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2802"/>
        <w:gridCol w:w="2976"/>
      </w:tblGrid>
      <w:tr w:rsidR="00B45387" w:rsidTr="008A187D">
        <w:tc>
          <w:tcPr>
            <w:tcW w:w="2802" w:type="dxa"/>
          </w:tcPr>
          <w:p w:rsidR="00B45387" w:rsidRPr="008A187D" w:rsidRDefault="00225179">
            <w:pPr>
              <w:pStyle w:val="Address2"/>
              <w:rPr>
                <w:sz w:val="18"/>
                <w:szCs w:val="18"/>
              </w:rPr>
            </w:pPr>
            <w:r w:rsidRPr="008A187D">
              <w:rPr>
                <w:sz w:val="18"/>
                <w:szCs w:val="18"/>
              </w:rPr>
              <w:t>3615 Silverplains Drive</w:t>
            </w:r>
          </w:p>
          <w:p w:rsidR="00225179" w:rsidRPr="008A187D" w:rsidRDefault="00225179">
            <w:pPr>
              <w:pStyle w:val="Address2"/>
              <w:rPr>
                <w:sz w:val="18"/>
                <w:szCs w:val="18"/>
              </w:rPr>
            </w:pPr>
            <w:r w:rsidRPr="008A187D">
              <w:rPr>
                <w:sz w:val="18"/>
                <w:szCs w:val="18"/>
              </w:rPr>
              <w:t>Mississauga, Ontario, L4X 2P6</w:t>
            </w:r>
          </w:p>
        </w:tc>
        <w:tc>
          <w:tcPr>
            <w:tcW w:w="2976" w:type="dxa"/>
          </w:tcPr>
          <w:p w:rsidR="00B45387" w:rsidRPr="008A187D" w:rsidRDefault="008C7D97">
            <w:pPr>
              <w:pStyle w:val="Address1"/>
              <w:rPr>
                <w:sz w:val="18"/>
                <w:szCs w:val="18"/>
              </w:rPr>
            </w:pPr>
            <w:r w:rsidRPr="008A187D">
              <w:rPr>
                <w:sz w:val="18"/>
                <w:szCs w:val="18"/>
              </w:rPr>
              <w:t>Tel:</w:t>
            </w:r>
            <w:r w:rsidR="00225179" w:rsidRPr="008A187D">
              <w:rPr>
                <w:sz w:val="18"/>
                <w:szCs w:val="18"/>
              </w:rPr>
              <w:t xml:space="preserve"> 905 629 9444</w:t>
            </w:r>
          </w:p>
          <w:p w:rsidR="008C7D97" w:rsidRPr="008A187D" w:rsidRDefault="008C7D97">
            <w:pPr>
              <w:pStyle w:val="Address1"/>
              <w:rPr>
                <w:sz w:val="18"/>
                <w:szCs w:val="18"/>
              </w:rPr>
            </w:pPr>
            <w:r w:rsidRPr="008A187D">
              <w:rPr>
                <w:sz w:val="18"/>
                <w:szCs w:val="18"/>
              </w:rPr>
              <w:t>Cell: 416 315 6034</w:t>
            </w:r>
          </w:p>
          <w:p w:rsidR="00225179" w:rsidRPr="008A187D" w:rsidRDefault="00225179">
            <w:pPr>
              <w:pStyle w:val="Address1"/>
              <w:rPr>
                <w:sz w:val="18"/>
                <w:szCs w:val="18"/>
              </w:rPr>
            </w:pPr>
            <w:r w:rsidRPr="008A187D">
              <w:rPr>
                <w:sz w:val="18"/>
                <w:szCs w:val="18"/>
              </w:rPr>
              <w:t>Email: chanfamile@hotmail.com</w:t>
            </w:r>
          </w:p>
        </w:tc>
      </w:tr>
    </w:tbl>
    <w:p w:rsidR="00B45387" w:rsidRPr="008A187D" w:rsidRDefault="00225179" w:rsidP="008A187D">
      <w:pPr>
        <w:pStyle w:val="Name"/>
        <w:pBdr>
          <w:bottom w:val="single" w:sz="6" w:space="5" w:color="auto"/>
        </w:pBdr>
        <w:rPr>
          <w:rStyle w:val="Strong"/>
        </w:rPr>
      </w:pPr>
      <w:r w:rsidRPr="008A187D">
        <w:rPr>
          <w:rStyle w:val="Strong"/>
        </w:rPr>
        <w:t>David Chan</w:t>
      </w:r>
    </w:p>
    <w:tbl>
      <w:tblPr>
        <w:tblW w:w="10031" w:type="dxa"/>
        <w:tblLook w:val="0000"/>
      </w:tblPr>
      <w:tblGrid>
        <w:gridCol w:w="1758"/>
        <w:gridCol w:w="8273"/>
      </w:tblGrid>
      <w:tr w:rsidR="00B45387" w:rsidRPr="008C7F4C" w:rsidTr="008C7F4C">
        <w:tc>
          <w:tcPr>
            <w:tcW w:w="1758" w:type="dxa"/>
          </w:tcPr>
          <w:p w:rsidR="00B45387" w:rsidRPr="008C7F4C" w:rsidRDefault="00225179" w:rsidP="008C7F4C">
            <w:pPr>
              <w:pStyle w:val="SectionTitle"/>
            </w:pPr>
            <w:r w:rsidRPr="008C7F4C">
              <w:t>Profile of Strength</w:t>
            </w:r>
          </w:p>
        </w:tc>
        <w:tc>
          <w:tcPr>
            <w:tcW w:w="8273" w:type="dxa"/>
          </w:tcPr>
          <w:p w:rsidR="0C4D380F" w:rsidRPr="008C7F4C" w:rsidRDefault="00225179" w:rsidP="00E039D1">
            <w:pPr>
              <w:pStyle w:val="Objective"/>
              <w:spacing w:before="0" w:after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Possess the hands-on operational skills to get the job done proficiently.  Adept in analyzing problems and evaluating operations; ability to manage daily work without losing focus on long-term objectives; able to establish and maintain productive relationships with people of all levels.</w:t>
            </w:r>
            <w:r w:rsidR="00E039D1">
              <w:rPr>
                <w:rFonts w:cs="Arial"/>
                <w:sz w:val="22"/>
                <w:szCs w:val="22"/>
              </w:rPr>
              <w:t xml:space="preserve">  Skillful in resolving difficult issues.</w:t>
            </w:r>
          </w:p>
        </w:tc>
      </w:tr>
      <w:tr w:rsidR="00B112F4" w:rsidRPr="008C7F4C" w:rsidTr="008C7F4C">
        <w:trPr>
          <w:trHeight w:val="2890"/>
        </w:trPr>
        <w:tc>
          <w:tcPr>
            <w:tcW w:w="1758" w:type="dxa"/>
          </w:tcPr>
          <w:p w:rsidR="00B112F4" w:rsidRPr="008C7F4C" w:rsidRDefault="00B112F4" w:rsidP="008C7F4C">
            <w:pPr>
              <w:pStyle w:val="SectionTitle"/>
            </w:pPr>
          </w:p>
          <w:p w:rsidR="00B112F4" w:rsidRPr="008C7F4C" w:rsidRDefault="00B112F4" w:rsidP="003642EC">
            <w:pPr>
              <w:rPr>
                <w:rFonts w:ascii="Arial Black" w:hAnsi="Arial Black" w:cs="Arial"/>
                <w:sz w:val="22"/>
                <w:szCs w:val="22"/>
              </w:rPr>
            </w:pPr>
          </w:p>
          <w:p w:rsidR="008C7F4C" w:rsidRPr="008C7F4C" w:rsidRDefault="008C7F4C" w:rsidP="008C7F4C">
            <w:pPr>
              <w:pStyle w:val="SectionTitle"/>
            </w:pPr>
            <w:r w:rsidRPr="008C7F4C">
              <w:t>Experience Overview</w:t>
            </w:r>
          </w:p>
          <w:p w:rsidR="008C7F4C" w:rsidRPr="008C7F4C" w:rsidRDefault="008C7F4C" w:rsidP="008C7F4C">
            <w:pPr>
              <w:pStyle w:val="SectionTitle"/>
            </w:pPr>
          </w:p>
          <w:p w:rsidR="008C7F4C" w:rsidRPr="008C7F4C" w:rsidRDefault="008C7F4C" w:rsidP="008C7F4C">
            <w:pPr>
              <w:pStyle w:val="SectionTitle"/>
            </w:pPr>
          </w:p>
          <w:p w:rsidR="00B112F4" w:rsidRPr="008C7F4C" w:rsidRDefault="00B112F4" w:rsidP="003642EC">
            <w:pPr>
              <w:rPr>
                <w:rFonts w:ascii="Arial Black" w:hAnsi="Arial Black" w:cs="Arial"/>
                <w:sz w:val="22"/>
                <w:szCs w:val="22"/>
              </w:rPr>
            </w:pPr>
          </w:p>
          <w:p w:rsidR="00B112F4" w:rsidRPr="008C7F4C" w:rsidRDefault="00B112F4" w:rsidP="008C7F4C">
            <w:pPr>
              <w:pStyle w:val="SectionTitle"/>
            </w:pPr>
          </w:p>
        </w:tc>
        <w:tc>
          <w:tcPr>
            <w:tcW w:w="8273" w:type="dxa"/>
            <w:shd w:val="clear" w:color="auto" w:fill="auto"/>
          </w:tcPr>
          <w:p w:rsidR="00B112F4" w:rsidRPr="008C7F4C" w:rsidRDefault="00B112F4" w:rsidP="008C7F4C">
            <w:pPr>
              <w:pStyle w:val="CompanyNameOne"/>
              <w:spacing w:before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Professional background encompasses over thirty years of experience to the food service industry.</w:t>
            </w:r>
          </w:p>
          <w:p w:rsidR="00B112F4" w:rsidRPr="00E039D1" w:rsidRDefault="00B112F4" w:rsidP="008C7F4C">
            <w:pPr>
              <w:rPr>
                <w:rFonts w:cs="Arial"/>
                <w:sz w:val="16"/>
                <w:szCs w:val="22"/>
              </w:rPr>
            </w:pPr>
          </w:p>
          <w:p w:rsidR="00B112F4" w:rsidRPr="008C7F4C" w:rsidRDefault="00B112F4" w:rsidP="008C7F4C">
            <w:pPr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b/>
                <w:sz w:val="22"/>
                <w:szCs w:val="22"/>
              </w:rPr>
              <w:t xml:space="preserve">Personnel:  </w:t>
            </w:r>
            <w:r w:rsidRPr="008C7F4C">
              <w:rPr>
                <w:rFonts w:cs="Arial"/>
                <w:sz w:val="22"/>
                <w:szCs w:val="22"/>
              </w:rPr>
              <w:t>Recruiting, Training, Supervision, Evaluation</w:t>
            </w:r>
          </w:p>
          <w:p w:rsidR="00B112F4" w:rsidRPr="00E039D1" w:rsidRDefault="00B112F4" w:rsidP="008C7F4C">
            <w:pPr>
              <w:rPr>
                <w:rFonts w:cs="Arial"/>
                <w:sz w:val="16"/>
                <w:szCs w:val="22"/>
              </w:rPr>
            </w:pPr>
          </w:p>
          <w:p w:rsidR="00B112F4" w:rsidRPr="008C7F4C" w:rsidRDefault="00B112F4" w:rsidP="008C7F4C">
            <w:pPr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b/>
                <w:sz w:val="22"/>
                <w:szCs w:val="22"/>
              </w:rPr>
              <w:t xml:space="preserve">Administration:  </w:t>
            </w:r>
            <w:r w:rsidRPr="008C7F4C">
              <w:rPr>
                <w:rFonts w:cs="Arial"/>
                <w:sz w:val="22"/>
                <w:szCs w:val="22"/>
              </w:rPr>
              <w:t>Purchasing, Inventory control, Cost analysis, Cost control, Coordination of functions and events, Profit and loss responsibility, Financial analysis, Short and long range planning.</w:t>
            </w:r>
          </w:p>
          <w:p w:rsidR="00B112F4" w:rsidRPr="00E039D1" w:rsidRDefault="00B112F4" w:rsidP="008C7F4C">
            <w:pPr>
              <w:rPr>
                <w:rFonts w:cs="Arial"/>
                <w:sz w:val="16"/>
                <w:szCs w:val="22"/>
              </w:rPr>
            </w:pPr>
          </w:p>
          <w:p w:rsidR="00B112F4" w:rsidRPr="008C7F4C" w:rsidRDefault="00B112F4" w:rsidP="008C7F4C">
            <w:pPr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b/>
                <w:sz w:val="22"/>
                <w:szCs w:val="22"/>
              </w:rPr>
              <w:t xml:space="preserve">Marketing:  </w:t>
            </w:r>
            <w:r w:rsidRPr="008C7F4C">
              <w:rPr>
                <w:rFonts w:cs="Arial"/>
                <w:sz w:val="22"/>
                <w:szCs w:val="22"/>
              </w:rPr>
              <w:t>Menu planning and engineering, Advertising plan, Point of sale studies, Product presentation, Customer service, Special promotions</w:t>
            </w:r>
          </w:p>
          <w:p w:rsidR="0C4D380F" w:rsidRPr="00E039D1" w:rsidRDefault="0C4D380F" w:rsidP="008C7F4C">
            <w:pPr>
              <w:rPr>
                <w:rFonts w:cs="Arial"/>
                <w:sz w:val="16"/>
                <w:szCs w:val="22"/>
              </w:rPr>
            </w:pPr>
          </w:p>
        </w:tc>
      </w:tr>
      <w:tr w:rsidR="00B112F4" w:rsidRPr="008C7F4C" w:rsidTr="008C7F4C">
        <w:trPr>
          <w:trHeight w:val="1964"/>
        </w:trPr>
        <w:tc>
          <w:tcPr>
            <w:tcW w:w="1758" w:type="dxa"/>
          </w:tcPr>
          <w:p w:rsidR="00B112F4" w:rsidRPr="008C7F4C" w:rsidRDefault="00B112F4" w:rsidP="008C7F4C">
            <w:pPr>
              <w:pStyle w:val="SectionTitle"/>
            </w:pPr>
            <w:r w:rsidRPr="008C7F4C">
              <w:t>Experience</w:t>
            </w:r>
          </w:p>
        </w:tc>
        <w:tc>
          <w:tcPr>
            <w:tcW w:w="8273" w:type="dxa"/>
            <w:shd w:val="clear" w:color="auto" w:fill="auto"/>
          </w:tcPr>
          <w:p w:rsidR="005212B8" w:rsidRDefault="005212B8" w:rsidP="004F04F9">
            <w:pPr>
              <w:pStyle w:val="CompanyNameOne"/>
              <w:spacing w:befor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April 2014 - Sept. 2014 </w:t>
            </w:r>
            <w:r>
              <w:rPr>
                <w:rFonts w:cs="Arial"/>
                <w:b/>
                <w:sz w:val="22"/>
                <w:szCs w:val="22"/>
              </w:rPr>
              <w:t>Courtyard by Marriott Downtown Toronto</w:t>
            </w:r>
          </w:p>
          <w:p w:rsidR="005212B8" w:rsidRDefault="005212B8" w:rsidP="005212B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Executive Chef</w:t>
            </w:r>
          </w:p>
          <w:p w:rsidR="00F1214A" w:rsidRDefault="005212B8" w:rsidP="005212B8">
            <w:pPr>
              <w:rPr>
                <w:sz w:val="22"/>
              </w:rPr>
            </w:pPr>
            <w:r>
              <w:rPr>
                <w:sz w:val="22"/>
              </w:rPr>
              <w:t xml:space="preserve">Contract work for six months during absence of an Executive Chef, mandated to motivate the culinary team, working closely with the Food &amp; Beverage Director to explore new business opportunities </w:t>
            </w:r>
            <w:r w:rsidR="00F1214A">
              <w:rPr>
                <w:sz w:val="22"/>
              </w:rPr>
              <w:t xml:space="preserve">for </w:t>
            </w:r>
            <w:proofErr w:type="spellStart"/>
            <w:r w:rsidR="00F1214A">
              <w:rPr>
                <w:sz w:val="22"/>
              </w:rPr>
              <w:t>Yonge</w:t>
            </w:r>
            <w:proofErr w:type="spellEnd"/>
            <w:r w:rsidR="00F1214A">
              <w:rPr>
                <w:sz w:val="22"/>
              </w:rPr>
              <w:t xml:space="preserve"> Street Grille </w:t>
            </w:r>
            <w:r>
              <w:rPr>
                <w:sz w:val="22"/>
              </w:rPr>
              <w:t>through various marketing strategies</w:t>
            </w:r>
            <w:r w:rsidR="00F1214A">
              <w:rPr>
                <w:sz w:val="22"/>
              </w:rPr>
              <w:t>; building relationships with the guests by being in the restaurant during meal periods to talk to the guests, maintaining customers' satisfaction.</w:t>
            </w:r>
          </w:p>
          <w:p w:rsidR="005212B8" w:rsidRPr="00E039D1" w:rsidRDefault="00F1214A" w:rsidP="005212B8">
            <w:pPr>
              <w:rPr>
                <w:sz w:val="16"/>
              </w:rPr>
            </w:pPr>
            <w:r>
              <w:rPr>
                <w:sz w:val="22"/>
              </w:rPr>
              <w:t xml:space="preserve"> </w:t>
            </w:r>
          </w:p>
          <w:p w:rsidR="004F04F9" w:rsidRDefault="004F04F9" w:rsidP="004F04F9">
            <w:pPr>
              <w:pStyle w:val="CompanyNameOne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Mar. 2013 – </w:t>
            </w:r>
            <w:r w:rsidR="005212B8">
              <w:rPr>
                <w:rFonts w:cs="Arial"/>
                <w:sz w:val="22"/>
                <w:szCs w:val="22"/>
              </w:rPr>
              <w:t>Nov</w:t>
            </w:r>
            <w:r>
              <w:rPr>
                <w:rFonts w:cs="Arial"/>
                <w:sz w:val="22"/>
                <w:szCs w:val="22"/>
              </w:rPr>
              <w:t xml:space="preserve">. 2013  </w:t>
            </w:r>
            <w:r>
              <w:rPr>
                <w:rFonts w:cs="Arial"/>
                <w:b/>
                <w:sz w:val="22"/>
                <w:szCs w:val="22"/>
              </w:rPr>
              <w:t>Granite Golf Club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Stouf</w:t>
            </w:r>
            <w:r w:rsidR="00F072AD"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sz w:val="22"/>
                <w:szCs w:val="22"/>
              </w:rPr>
              <w:t>ville</w:t>
            </w:r>
            <w:proofErr w:type="spellEnd"/>
          </w:p>
          <w:p w:rsidR="004F04F9" w:rsidRDefault="00421BCC" w:rsidP="004F04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Executive </w:t>
            </w:r>
            <w:r w:rsidR="004F04F9">
              <w:rPr>
                <w:b/>
                <w:sz w:val="22"/>
                <w:szCs w:val="22"/>
              </w:rPr>
              <w:t>Chef</w:t>
            </w:r>
          </w:p>
          <w:p w:rsidR="00421BCC" w:rsidRDefault="004F04F9" w:rsidP="004F04F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Seasonal contract</w:t>
            </w:r>
            <w:r w:rsidR="006056D5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responsible for daily operations which include </w:t>
            </w:r>
            <w:r w:rsidR="00421BCC">
              <w:rPr>
                <w:i/>
                <w:sz w:val="22"/>
                <w:szCs w:val="22"/>
              </w:rPr>
              <w:t>working directly with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21BCC">
              <w:rPr>
                <w:i/>
                <w:sz w:val="22"/>
                <w:szCs w:val="22"/>
              </w:rPr>
              <w:t xml:space="preserve">its </w:t>
            </w:r>
            <w:r>
              <w:rPr>
                <w:i/>
                <w:sz w:val="22"/>
                <w:szCs w:val="22"/>
              </w:rPr>
              <w:t>private members</w:t>
            </w:r>
            <w:r w:rsidR="00421BCC">
              <w:rPr>
                <w:i/>
                <w:sz w:val="22"/>
                <w:szCs w:val="22"/>
              </w:rPr>
              <w:t xml:space="preserve"> on their events' requirements and coordination of functions and events to the members' satisfaction </w:t>
            </w:r>
            <w:r>
              <w:rPr>
                <w:i/>
                <w:sz w:val="22"/>
                <w:szCs w:val="22"/>
              </w:rPr>
              <w:t xml:space="preserve">. Responsibilities also include food purchasing, food cost analysis, kitchen personnel, </w:t>
            </w:r>
            <w:r w:rsidR="00421BCC">
              <w:rPr>
                <w:i/>
                <w:sz w:val="22"/>
                <w:szCs w:val="22"/>
              </w:rPr>
              <w:t>and menu planning.</w:t>
            </w:r>
          </w:p>
          <w:p w:rsidR="004F04F9" w:rsidRPr="00E039D1" w:rsidRDefault="004F04F9" w:rsidP="004F04F9">
            <w:pPr>
              <w:rPr>
                <w:i/>
                <w:sz w:val="16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:rsidR="0C4D380F" w:rsidRPr="008C7F4C" w:rsidRDefault="008C7D97" w:rsidP="008C7F4C">
            <w:pPr>
              <w:pStyle w:val="CompanyNameOne"/>
              <w:spacing w:before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Sept. 2008 - Sept. 2012</w:t>
            </w:r>
            <w:r w:rsidR="0C4D380F" w:rsidRPr="008C7F4C">
              <w:rPr>
                <w:rFonts w:cs="Arial"/>
                <w:sz w:val="22"/>
                <w:szCs w:val="22"/>
              </w:rPr>
              <w:t xml:space="preserve"> </w:t>
            </w:r>
            <w:r w:rsidR="008A187D" w:rsidRPr="008C7F4C">
              <w:rPr>
                <w:rFonts w:cs="Arial"/>
                <w:sz w:val="22"/>
                <w:szCs w:val="22"/>
              </w:rPr>
              <w:t xml:space="preserve"> </w:t>
            </w:r>
            <w:r w:rsidR="0C4D380F" w:rsidRPr="008C7F4C">
              <w:rPr>
                <w:rFonts w:eastAsia="Arial Black" w:cs="Arial"/>
                <w:b/>
                <w:sz w:val="22"/>
                <w:szCs w:val="22"/>
              </w:rPr>
              <w:t>Pier 4 Restaurant</w:t>
            </w:r>
            <w:r w:rsidR="0C4D380F" w:rsidRPr="008C7F4C">
              <w:rPr>
                <w:rFonts w:eastAsia="Arial Black" w:cs="Arial"/>
                <w:sz w:val="22"/>
                <w:szCs w:val="22"/>
              </w:rPr>
              <w:t xml:space="preserve">, </w:t>
            </w:r>
            <w:r w:rsidR="008A187D" w:rsidRPr="008C7F4C">
              <w:rPr>
                <w:rFonts w:cs="Arial"/>
                <w:i/>
                <w:sz w:val="22"/>
                <w:szCs w:val="22"/>
              </w:rPr>
              <w:t>Toronto</w:t>
            </w:r>
          </w:p>
          <w:p w:rsidR="0C4D380F" w:rsidRPr="008C7F4C" w:rsidRDefault="0C4D380F" w:rsidP="008C7F4C">
            <w:pPr>
              <w:pStyle w:val="JobTitl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C7F4C">
              <w:rPr>
                <w:rFonts w:ascii="Arial" w:hAnsi="Arial" w:cs="Arial"/>
                <w:b/>
                <w:sz w:val="22"/>
                <w:szCs w:val="22"/>
              </w:rPr>
              <w:t>Executive Chef</w:t>
            </w:r>
          </w:p>
          <w:p w:rsidR="0C4D380F" w:rsidRPr="008C7F4C" w:rsidRDefault="0C4D380F" w:rsidP="008C7F4C">
            <w:pPr>
              <w:pStyle w:val="Achievement"/>
              <w:spacing w:after="0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On the job accomplishment includes food purchasing, food cost analysis and control, inventory, recruiting and training of new kitchen personnel, menu planning, co-ordination of functions and events.  Overseeing the kitchen operation including the stewarding department and maintenance department</w:t>
            </w:r>
          </w:p>
          <w:p w:rsidR="0C4D380F" w:rsidRPr="00E039D1" w:rsidRDefault="0C4D380F" w:rsidP="008C7F4C">
            <w:pPr>
              <w:rPr>
                <w:rFonts w:cs="Arial"/>
                <w:sz w:val="16"/>
                <w:szCs w:val="22"/>
              </w:rPr>
            </w:pPr>
          </w:p>
          <w:p w:rsidR="0C4D380F" w:rsidRPr="008C7F4C" w:rsidRDefault="008C7D97" w:rsidP="008C7F4C">
            <w:pPr>
              <w:pStyle w:val="CompanyNameOne"/>
              <w:spacing w:before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Apr. 2008 - Aug. 2008</w:t>
            </w:r>
            <w:r w:rsidR="0C4D380F" w:rsidRPr="008C7F4C">
              <w:rPr>
                <w:rFonts w:cs="Arial"/>
                <w:sz w:val="22"/>
                <w:szCs w:val="22"/>
              </w:rPr>
              <w:t xml:space="preserve"> </w:t>
            </w:r>
            <w:r w:rsidR="008A187D" w:rsidRPr="008C7F4C">
              <w:rPr>
                <w:rFonts w:cs="Arial"/>
                <w:sz w:val="22"/>
                <w:szCs w:val="22"/>
              </w:rPr>
              <w:t xml:space="preserve"> </w:t>
            </w:r>
            <w:r w:rsidR="0C4D380F" w:rsidRPr="008C7F4C">
              <w:rPr>
                <w:rFonts w:eastAsia="Arial Black" w:cs="Arial"/>
                <w:b/>
                <w:sz w:val="22"/>
                <w:szCs w:val="22"/>
              </w:rPr>
              <w:t>Devil's Pulpit Golf Club</w:t>
            </w:r>
            <w:r w:rsidRPr="008C7F4C">
              <w:rPr>
                <w:rFonts w:eastAsia="Arial Black" w:cs="Arial"/>
                <w:sz w:val="22"/>
                <w:szCs w:val="22"/>
              </w:rPr>
              <w:t xml:space="preserve">, </w:t>
            </w:r>
            <w:r w:rsidR="008A187D" w:rsidRPr="008C7F4C">
              <w:rPr>
                <w:rFonts w:cs="Arial"/>
                <w:i/>
                <w:sz w:val="22"/>
                <w:szCs w:val="22"/>
              </w:rPr>
              <w:t>Orangeville</w:t>
            </w:r>
          </w:p>
          <w:p w:rsidR="0C4D380F" w:rsidRPr="008C7F4C" w:rsidRDefault="0C4D380F" w:rsidP="008C7F4C">
            <w:pPr>
              <w:rPr>
                <w:rFonts w:cs="Arial"/>
                <w:sz w:val="22"/>
                <w:szCs w:val="22"/>
              </w:rPr>
            </w:pPr>
            <w:proofErr w:type="spellStart"/>
            <w:r w:rsidRPr="008C7F4C">
              <w:rPr>
                <w:rFonts w:eastAsia="Arial Black" w:cs="Arial"/>
                <w:b/>
                <w:bCs/>
                <w:sz w:val="22"/>
                <w:szCs w:val="22"/>
              </w:rPr>
              <w:t>Sous</w:t>
            </w:r>
            <w:proofErr w:type="spellEnd"/>
            <w:r w:rsidRPr="008C7F4C">
              <w:rPr>
                <w:rFonts w:eastAsia="Arial Black" w:cs="Arial"/>
                <w:b/>
                <w:bCs/>
                <w:sz w:val="22"/>
                <w:szCs w:val="22"/>
              </w:rPr>
              <w:t xml:space="preserve"> Chef</w:t>
            </w:r>
          </w:p>
          <w:p w:rsidR="0C4D380F" w:rsidRPr="008C7F4C" w:rsidRDefault="0C4D380F" w:rsidP="008C7F4C">
            <w:pPr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Seasonal position assisting the Executive Chef</w:t>
            </w:r>
          </w:p>
          <w:p w:rsidR="0C4D380F" w:rsidRPr="00E039D1" w:rsidRDefault="0C4D380F" w:rsidP="008C7F4C">
            <w:pPr>
              <w:rPr>
                <w:rFonts w:cs="Arial"/>
                <w:sz w:val="16"/>
                <w:szCs w:val="22"/>
              </w:rPr>
            </w:pPr>
          </w:p>
          <w:p w:rsidR="00B112F4" w:rsidRPr="008C7F4C" w:rsidRDefault="008C7D97" w:rsidP="008C7F4C">
            <w:pPr>
              <w:pStyle w:val="CompanyNameOne"/>
              <w:spacing w:before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Apr.</w:t>
            </w:r>
            <w:r w:rsidR="00B112F4" w:rsidRPr="008C7F4C">
              <w:rPr>
                <w:rFonts w:cs="Arial"/>
                <w:sz w:val="22"/>
                <w:szCs w:val="22"/>
              </w:rPr>
              <w:t xml:space="preserve"> 2007 –</w:t>
            </w:r>
            <w:r w:rsidR="0C4D380F" w:rsidRPr="008C7F4C">
              <w:rPr>
                <w:rFonts w:cs="Arial"/>
                <w:sz w:val="22"/>
                <w:szCs w:val="22"/>
              </w:rPr>
              <w:t xml:space="preserve"> Dec. 2007</w:t>
            </w:r>
            <w:r w:rsidR="008A187D" w:rsidRPr="008C7F4C"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="00B112F4" w:rsidRPr="008C7F4C">
              <w:rPr>
                <w:rFonts w:eastAsia="Arial Black" w:cs="Arial"/>
                <w:b/>
                <w:sz w:val="22"/>
                <w:szCs w:val="22"/>
              </w:rPr>
              <w:t>Nobleton</w:t>
            </w:r>
            <w:proofErr w:type="spellEnd"/>
            <w:r w:rsidRPr="008C7F4C">
              <w:rPr>
                <w:rFonts w:eastAsia="Arial Black" w:cs="Arial"/>
                <w:b/>
                <w:sz w:val="22"/>
                <w:szCs w:val="22"/>
              </w:rPr>
              <w:t xml:space="preserve"> </w:t>
            </w:r>
            <w:r w:rsidR="00B112F4" w:rsidRPr="008C7F4C">
              <w:rPr>
                <w:rFonts w:eastAsia="Arial Black" w:cs="Arial"/>
                <w:b/>
                <w:sz w:val="22"/>
                <w:szCs w:val="22"/>
              </w:rPr>
              <w:t xml:space="preserve">Lake Golf </w:t>
            </w:r>
            <w:r w:rsidRPr="008C7F4C">
              <w:rPr>
                <w:rFonts w:eastAsia="Arial Black" w:cs="Arial"/>
                <w:b/>
                <w:sz w:val="22"/>
                <w:szCs w:val="22"/>
              </w:rPr>
              <w:t>C</w:t>
            </w:r>
            <w:r w:rsidR="0C4D380F" w:rsidRPr="008C7F4C">
              <w:rPr>
                <w:rFonts w:eastAsia="Arial Black" w:cs="Arial"/>
                <w:b/>
                <w:sz w:val="22"/>
                <w:szCs w:val="22"/>
              </w:rPr>
              <w:t>lub</w:t>
            </w:r>
            <w:r w:rsidRPr="008C7F4C">
              <w:rPr>
                <w:rFonts w:eastAsia="Arial Black" w:cs="Arial"/>
                <w:sz w:val="22"/>
                <w:szCs w:val="22"/>
              </w:rPr>
              <w:t xml:space="preserve">, </w:t>
            </w:r>
            <w:r w:rsidR="008A187D" w:rsidRPr="008C7F4C">
              <w:rPr>
                <w:rFonts w:cs="Arial"/>
                <w:i/>
                <w:sz w:val="22"/>
                <w:szCs w:val="22"/>
              </w:rPr>
              <w:t>Kleinberg</w:t>
            </w:r>
          </w:p>
          <w:p w:rsidR="00B112F4" w:rsidRPr="008C7F4C" w:rsidRDefault="005A1213" w:rsidP="008C7F4C">
            <w:pPr>
              <w:rPr>
                <w:rFonts w:cs="Arial"/>
                <w:b/>
                <w:sz w:val="22"/>
                <w:szCs w:val="22"/>
              </w:rPr>
            </w:pPr>
            <w:r w:rsidRPr="008C7F4C">
              <w:rPr>
                <w:rFonts w:cs="Arial"/>
                <w:b/>
                <w:sz w:val="22"/>
                <w:szCs w:val="22"/>
              </w:rPr>
              <w:t xml:space="preserve">Executive </w:t>
            </w:r>
            <w:r w:rsidR="00B112F4" w:rsidRPr="008C7F4C">
              <w:rPr>
                <w:rFonts w:cs="Arial"/>
                <w:b/>
                <w:sz w:val="22"/>
                <w:szCs w:val="22"/>
              </w:rPr>
              <w:t>Chef</w:t>
            </w:r>
          </w:p>
          <w:p w:rsidR="0C4D380F" w:rsidRPr="008C7F4C" w:rsidRDefault="00B112F4" w:rsidP="00E039D1">
            <w:pPr>
              <w:pStyle w:val="CompanyNameOne"/>
              <w:spacing w:before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Range of responsibility to include food purchasing, food cost analysis and control, inventory, recruiting and training of new kitchen personnel, menu engineerin</w:t>
            </w:r>
            <w:r w:rsidR="00850804" w:rsidRPr="008C7F4C">
              <w:rPr>
                <w:rFonts w:cs="Arial"/>
                <w:sz w:val="22"/>
                <w:szCs w:val="22"/>
              </w:rPr>
              <w:t>g</w:t>
            </w:r>
            <w:r w:rsidRPr="008C7F4C">
              <w:rPr>
                <w:rFonts w:cs="Arial"/>
                <w:sz w:val="22"/>
                <w:szCs w:val="22"/>
              </w:rPr>
              <w:t xml:space="preserve">, </w:t>
            </w:r>
            <w:r w:rsidR="00850804" w:rsidRPr="008C7F4C">
              <w:rPr>
                <w:rFonts w:cs="Arial"/>
                <w:sz w:val="22"/>
                <w:szCs w:val="22"/>
              </w:rPr>
              <w:t>c</w:t>
            </w:r>
            <w:r w:rsidRPr="008C7F4C">
              <w:rPr>
                <w:rFonts w:cs="Arial"/>
                <w:sz w:val="22"/>
                <w:szCs w:val="22"/>
              </w:rPr>
              <w:t>o</w:t>
            </w:r>
            <w:r w:rsidR="00850804" w:rsidRPr="008C7F4C">
              <w:rPr>
                <w:rFonts w:cs="Arial"/>
                <w:sz w:val="22"/>
                <w:szCs w:val="22"/>
              </w:rPr>
              <w:t>-</w:t>
            </w:r>
            <w:r w:rsidRPr="008C7F4C">
              <w:rPr>
                <w:rFonts w:cs="Arial"/>
                <w:sz w:val="22"/>
                <w:szCs w:val="22"/>
              </w:rPr>
              <w:t>ordination of weddings, golf tournaments and events.  Overseeing the kitchen operation including the stewarding department.</w:t>
            </w:r>
          </w:p>
        </w:tc>
      </w:tr>
      <w:tr w:rsidR="005E6DE5" w:rsidRPr="008C7F4C" w:rsidTr="008C7F4C">
        <w:tc>
          <w:tcPr>
            <w:tcW w:w="1758" w:type="dxa"/>
          </w:tcPr>
          <w:p w:rsidR="005E6DE5" w:rsidRPr="008C7F4C" w:rsidRDefault="005E6DE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8273" w:type="dxa"/>
          </w:tcPr>
          <w:p w:rsidR="005E6DE5" w:rsidRPr="008C7F4C" w:rsidRDefault="008C7D97" w:rsidP="008C7F4C">
            <w:pPr>
              <w:pStyle w:val="CompanyNameOne"/>
              <w:spacing w:before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May 2004 – Apr.</w:t>
            </w:r>
            <w:r w:rsidR="008A187D" w:rsidRPr="008C7F4C">
              <w:rPr>
                <w:rFonts w:cs="Arial"/>
                <w:sz w:val="22"/>
                <w:szCs w:val="22"/>
              </w:rPr>
              <w:t xml:space="preserve"> 2007  </w:t>
            </w:r>
            <w:r w:rsidR="005E6DE5" w:rsidRPr="008C7F4C">
              <w:rPr>
                <w:rFonts w:eastAsia="Arial Black" w:cs="Arial"/>
                <w:b/>
                <w:sz w:val="22"/>
                <w:szCs w:val="22"/>
              </w:rPr>
              <w:t>Pier 4 Restaurant</w:t>
            </w:r>
            <w:r w:rsidR="0C4D380F" w:rsidRPr="008C7F4C">
              <w:rPr>
                <w:rFonts w:eastAsia="Arial Black" w:cs="Arial"/>
                <w:sz w:val="22"/>
                <w:szCs w:val="22"/>
              </w:rPr>
              <w:t xml:space="preserve">, </w:t>
            </w:r>
            <w:r w:rsidR="008A187D" w:rsidRPr="008C7F4C">
              <w:rPr>
                <w:rFonts w:cs="Arial"/>
                <w:i/>
                <w:sz w:val="22"/>
                <w:szCs w:val="22"/>
              </w:rPr>
              <w:t>Toronto</w:t>
            </w:r>
          </w:p>
          <w:p w:rsidR="005E6DE5" w:rsidRPr="008C7F4C" w:rsidRDefault="005E6DE5" w:rsidP="008C7F4C">
            <w:pPr>
              <w:pStyle w:val="JobTitle"/>
              <w:rPr>
                <w:rFonts w:ascii="Arial" w:hAnsi="Arial" w:cs="Arial"/>
                <w:b/>
                <w:sz w:val="22"/>
                <w:szCs w:val="22"/>
              </w:rPr>
            </w:pPr>
            <w:r w:rsidRPr="008C7F4C">
              <w:rPr>
                <w:rFonts w:ascii="Arial" w:hAnsi="Arial" w:cs="Arial"/>
                <w:b/>
                <w:sz w:val="22"/>
                <w:szCs w:val="22"/>
              </w:rPr>
              <w:t>Executive Chef</w:t>
            </w:r>
          </w:p>
          <w:p w:rsidR="008C7F4C" w:rsidRDefault="005E6DE5" w:rsidP="008C7F4C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Range of responsibility to include food purchasing, food cost analysis and control, inventory, recruiting and training of new kitchen personnel, menu planning, co</w:t>
            </w:r>
            <w:r w:rsidR="00850804" w:rsidRPr="008C7F4C">
              <w:rPr>
                <w:rFonts w:cs="Arial"/>
                <w:sz w:val="22"/>
                <w:szCs w:val="22"/>
              </w:rPr>
              <w:t>-</w:t>
            </w:r>
            <w:r w:rsidRPr="008C7F4C">
              <w:rPr>
                <w:rFonts w:cs="Arial"/>
                <w:sz w:val="22"/>
                <w:szCs w:val="22"/>
              </w:rPr>
              <w:t>ordination of functions and events.  Overseeing the kitchen operation including the stewarding department and maintenance department</w:t>
            </w:r>
          </w:p>
          <w:p w:rsidR="00E039D1" w:rsidRPr="00E039D1" w:rsidRDefault="00E039D1" w:rsidP="008C7F4C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  <w:sz w:val="16"/>
                <w:szCs w:val="22"/>
              </w:rPr>
            </w:pPr>
          </w:p>
        </w:tc>
      </w:tr>
      <w:tr w:rsidR="005E6DE5" w:rsidRPr="008C7F4C" w:rsidTr="008C7F4C">
        <w:tc>
          <w:tcPr>
            <w:tcW w:w="1758" w:type="dxa"/>
          </w:tcPr>
          <w:p w:rsidR="005E6DE5" w:rsidRPr="008C7F4C" w:rsidRDefault="005E6DE5">
            <w:pPr>
              <w:rPr>
                <w:rFonts w:ascii="Arial Black" w:hAnsi="Arial Black" w:cs="Arial"/>
                <w:sz w:val="22"/>
                <w:szCs w:val="22"/>
              </w:rPr>
            </w:pPr>
          </w:p>
        </w:tc>
        <w:tc>
          <w:tcPr>
            <w:tcW w:w="8273" w:type="dxa"/>
          </w:tcPr>
          <w:p w:rsidR="005E6DE5" w:rsidRPr="008C7F4C" w:rsidRDefault="008A187D" w:rsidP="008C7F4C">
            <w:pPr>
              <w:pStyle w:val="CompanyName"/>
              <w:spacing w:before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 xml:space="preserve">May 2003 – May 2004  </w:t>
            </w:r>
            <w:proofErr w:type="spellStart"/>
            <w:r w:rsidR="005E6DE5" w:rsidRPr="008C7F4C">
              <w:rPr>
                <w:rFonts w:eastAsia="Arial Black" w:cs="Arial"/>
                <w:b/>
                <w:sz w:val="22"/>
                <w:szCs w:val="22"/>
              </w:rPr>
              <w:t>Sassafraz</w:t>
            </w:r>
            <w:proofErr w:type="spellEnd"/>
            <w:r w:rsidR="005E6DE5" w:rsidRPr="008C7F4C">
              <w:rPr>
                <w:rFonts w:eastAsia="Arial Black" w:cs="Arial"/>
                <w:b/>
                <w:sz w:val="22"/>
                <w:szCs w:val="22"/>
              </w:rPr>
              <w:t xml:space="preserve"> Restaurant</w:t>
            </w:r>
            <w:r w:rsidR="0C4D380F" w:rsidRPr="008C7F4C">
              <w:rPr>
                <w:rFonts w:eastAsia="Arial Black" w:cs="Arial"/>
                <w:sz w:val="22"/>
                <w:szCs w:val="22"/>
              </w:rPr>
              <w:t xml:space="preserve">, </w:t>
            </w:r>
            <w:r w:rsidRPr="008C7F4C">
              <w:rPr>
                <w:rFonts w:cs="Arial"/>
                <w:i/>
                <w:sz w:val="22"/>
                <w:szCs w:val="22"/>
              </w:rPr>
              <w:t>Toronto</w:t>
            </w:r>
          </w:p>
          <w:p w:rsidR="005E6DE5" w:rsidRPr="008C7F4C" w:rsidRDefault="005A1213" w:rsidP="008C7F4C">
            <w:pPr>
              <w:pStyle w:val="JobTitle"/>
              <w:rPr>
                <w:rFonts w:ascii="Arial" w:hAnsi="Arial" w:cs="Arial"/>
                <w:b/>
                <w:sz w:val="22"/>
                <w:szCs w:val="22"/>
              </w:rPr>
            </w:pPr>
            <w:r w:rsidRPr="008C7F4C">
              <w:rPr>
                <w:rFonts w:ascii="Arial" w:hAnsi="Arial" w:cs="Arial"/>
                <w:b/>
                <w:sz w:val="22"/>
                <w:szCs w:val="22"/>
              </w:rPr>
              <w:t xml:space="preserve">Executive </w:t>
            </w:r>
            <w:proofErr w:type="spellStart"/>
            <w:r w:rsidR="005E6DE5" w:rsidRPr="008C7F4C">
              <w:rPr>
                <w:rFonts w:ascii="Arial" w:hAnsi="Arial" w:cs="Arial"/>
                <w:b/>
                <w:sz w:val="22"/>
                <w:szCs w:val="22"/>
              </w:rPr>
              <w:t>Sous</w:t>
            </w:r>
            <w:proofErr w:type="spellEnd"/>
            <w:r w:rsidR="005E6DE5" w:rsidRPr="008C7F4C">
              <w:rPr>
                <w:rFonts w:ascii="Arial" w:hAnsi="Arial" w:cs="Arial"/>
                <w:b/>
                <w:sz w:val="22"/>
                <w:szCs w:val="22"/>
              </w:rPr>
              <w:t xml:space="preserve"> Chef</w:t>
            </w:r>
          </w:p>
          <w:p w:rsidR="0C4D380F" w:rsidRDefault="005E6DE5" w:rsidP="008C7F4C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On the job accomplishment includes food preparation, inventory control, supervision of kitchen during chef’s absence, assisting the chef in maintaining food cost, co</w:t>
            </w:r>
            <w:r w:rsidR="00850804" w:rsidRPr="008C7F4C">
              <w:rPr>
                <w:rFonts w:cs="Arial"/>
                <w:sz w:val="22"/>
                <w:szCs w:val="22"/>
              </w:rPr>
              <w:t>-</w:t>
            </w:r>
            <w:r w:rsidRPr="008C7F4C">
              <w:rPr>
                <w:rFonts w:cs="Arial"/>
                <w:sz w:val="22"/>
                <w:szCs w:val="22"/>
              </w:rPr>
              <w:t>ordination of functions and events.</w:t>
            </w:r>
          </w:p>
          <w:p w:rsidR="003032C8" w:rsidRPr="005D5288" w:rsidRDefault="003032C8" w:rsidP="008C7F4C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  <w:sz w:val="16"/>
                <w:szCs w:val="22"/>
              </w:rPr>
            </w:pPr>
          </w:p>
        </w:tc>
      </w:tr>
      <w:tr w:rsidR="00856225" w:rsidRPr="008C7F4C" w:rsidTr="000B6935">
        <w:trPr>
          <w:trHeight w:val="4107"/>
        </w:trPr>
        <w:tc>
          <w:tcPr>
            <w:tcW w:w="1758" w:type="dxa"/>
          </w:tcPr>
          <w:p w:rsidR="00856225" w:rsidRPr="008C7F4C" w:rsidRDefault="00856225" w:rsidP="008C7F4C">
            <w:pPr>
              <w:pStyle w:val="SectionTitle"/>
            </w:pPr>
          </w:p>
        </w:tc>
        <w:tc>
          <w:tcPr>
            <w:tcW w:w="8273" w:type="dxa"/>
          </w:tcPr>
          <w:p w:rsidR="00856225" w:rsidRPr="008C7F4C" w:rsidRDefault="00856225" w:rsidP="008C7F4C">
            <w:pPr>
              <w:pStyle w:val="CompanyName"/>
              <w:spacing w:before="0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2002 –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C7F4C">
              <w:rPr>
                <w:rFonts w:cs="Arial"/>
                <w:sz w:val="22"/>
                <w:szCs w:val="22"/>
              </w:rPr>
              <w:t xml:space="preserve">2004  </w:t>
            </w:r>
            <w:r w:rsidRPr="008C7F4C">
              <w:rPr>
                <w:rFonts w:eastAsia="Arial Black" w:cs="Arial"/>
                <w:b/>
                <w:sz w:val="22"/>
                <w:szCs w:val="22"/>
              </w:rPr>
              <w:t>Christopher Gourmet Catering</w:t>
            </w:r>
            <w:r w:rsidRPr="008C7F4C">
              <w:rPr>
                <w:rFonts w:eastAsia="Arial Black" w:cs="Arial"/>
                <w:sz w:val="22"/>
                <w:szCs w:val="22"/>
              </w:rPr>
              <w:t xml:space="preserve">, </w:t>
            </w:r>
            <w:r w:rsidRPr="008C7F4C">
              <w:rPr>
                <w:rFonts w:cs="Arial"/>
                <w:sz w:val="22"/>
                <w:szCs w:val="22"/>
              </w:rPr>
              <w:tab/>
            </w:r>
            <w:r w:rsidRPr="008C7F4C">
              <w:rPr>
                <w:rFonts w:cs="Arial"/>
                <w:i/>
                <w:sz w:val="22"/>
                <w:szCs w:val="22"/>
              </w:rPr>
              <w:t>Toronto</w:t>
            </w:r>
            <w:r w:rsidRPr="008C7F4C">
              <w:rPr>
                <w:rFonts w:cs="Arial"/>
                <w:sz w:val="22"/>
                <w:szCs w:val="22"/>
              </w:rPr>
              <w:t xml:space="preserve"> (Part-time)</w:t>
            </w:r>
          </w:p>
          <w:p w:rsidR="00856225" w:rsidRDefault="00856225" w:rsidP="008C7F4C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b/>
                <w:sz w:val="22"/>
                <w:szCs w:val="22"/>
              </w:rPr>
              <w:t xml:space="preserve">Food </w:t>
            </w:r>
            <w:r w:rsidR="00B35908">
              <w:rPr>
                <w:rFonts w:cs="Arial"/>
                <w:b/>
                <w:sz w:val="22"/>
                <w:szCs w:val="22"/>
              </w:rPr>
              <w:t>S</w:t>
            </w:r>
            <w:r w:rsidRPr="008C7F4C">
              <w:rPr>
                <w:rFonts w:cs="Arial"/>
                <w:b/>
                <w:sz w:val="22"/>
                <w:szCs w:val="22"/>
              </w:rPr>
              <w:t>tylist</w:t>
            </w:r>
            <w:r w:rsidRPr="008C7F4C">
              <w:rPr>
                <w:rFonts w:cs="Arial"/>
                <w:sz w:val="22"/>
                <w:szCs w:val="22"/>
              </w:rPr>
              <w:t xml:space="preserve"> </w:t>
            </w:r>
          </w:p>
          <w:p w:rsidR="00856225" w:rsidRPr="008C7F4C" w:rsidRDefault="00856225" w:rsidP="008C7F4C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Food arrangements and setups for </w:t>
            </w:r>
            <w:r w:rsidRPr="008C7F4C">
              <w:rPr>
                <w:rFonts w:cs="Arial"/>
                <w:sz w:val="22"/>
                <w:szCs w:val="22"/>
              </w:rPr>
              <w:t>film shoots.</w:t>
            </w:r>
          </w:p>
          <w:p w:rsidR="00856225" w:rsidRPr="00E039D1" w:rsidRDefault="00856225" w:rsidP="008C7F4C">
            <w:pPr>
              <w:pStyle w:val="CompanyNameOne"/>
              <w:spacing w:before="0"/>
              <w:rPr>
                <w:rFonts w:cs="Arial"/>
                <w:sz w:val="16"/>
                <w:szCs w:val="22"/>
              </w:rPr>
            </w:pPr>
          </w:p>
          <w:p w:rsidR="00856225" w:rsidRPr="008C7F4C" w:rsidRDefault="00856225" w:rsidP="008C7F4C">
            <w:pPr>
              <w:pStyle w:val="CompanyNameOne"/>
              <w:spacing w:before="0"/>
              <w:rPr>
                <w:rFonts w:cs="Arial"/>
                <w:b/>
                <w:i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2000 –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8C7F4C">
              <w:rPr>
                <w:rFonts w:cs="Arial"/>
                <w:sz w:val="22"/>
                <w:szCs w:val="22"/>
              </w:rPr>
              <w:t xml:space="preserve">2003  </w:t>
            </w:r>
            <w:r w:rsidRPr="008C7F4C">
              <w:rPr>
                <w:rFonts w:eastAsia="Arial Black" w:cs="Arial"/>
                <w:b/>
                <w:sz w:val="22"/>
                <w:szCs w:val="22"/>
              </w:rPr>
              <w:t>Pier 4 Restaurant</w:t>
            </w:r>
            <w:r w:rsidRPr="008C7F4C">
              <w:rPr>
                <w:rFonts w:eastAsia="Arial Black" w:cs="Arial"/>
                <w:sz w:val="22"/>
                <w:szCs w:val="22"/>
              </w:rPr>
              <w:t>,</w:t>
            </w:r>
            <w:r w:rsidRPr="008C7F4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C7F4C">
              <w:rPr>
                <w:rFonts w:cs="Arial"/>
                <w:i/>
                <w:sz w:val="22"/>
                <w:szCs w:val="22"/>
              </w:rPr>
              <w:t>Toronto</w:t>
            </w:r>
          </w:p>
          <w:p w:rsidR="00856225" w:rsidRPr="008C7F4C" w:rsidRDefault="00856225" w:rsidP="008C7F4C">
            <w:pPr>
              <w:pStyle w:val="JobTitl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C7F4C">
              <w:rPr>
                <w:rFonts w:ascii="Arial" w:hAnsi="Arial" w:cs="Arial"/>
                <w:b/>
                <w:sz w:val="22"/>
                <w:szCs w:val="22"/>
              </w:rPr>
              <w:t>Executive Chef</w:t>
            </w:r>
          </w:p>
          <w:p w:rsidR="00856225" w:rsidRPr="008C7F4C" w:rsidRDefault="00856225" w:rsidP="008C7F4C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On the job accomplishment includes food purchasing, food cost analysis and control, inventory, recruiting and training of new kitchen personnel, menu planning, co-ordination of functions and events.  Overseeing the kitchen operation including the stewarding department and maintenance department</w:t>
            </w:r>
          </w:p>
          <w:p w:rsidR="00856225" w:rsidRPr="00E039D1" w:rsidRDefault="00856225" w:rsidP="008C7F4C">
            <w:pPr>
              <w:pStyle w:val="Achievement"/>
              <w:numPr>
                <w:ilvl w:val="0"/>
                <w:numId w:val="0"/>
              </w:numPr>
              <w:spacing w:after="0"/>
              <w:ind w:left="245" w:hanging="245"/>
              <w:jc w:val="left"/>
              <w:rPr>
                <w:rFonts w:cs="Arial"/>
                <w:sz w:val="16"/>
                <w:szCs w:val="22"/>
              </w:rPr>
            </w:pPr>
          </w:p>
          <w:p w:rsidR="00856225" w:rsidRPr="008C7F4C" w:rsidRDefault="00856225" w:rsidP="008C7F4C">
            <w:pPr>
              <w:pStyle w:val="CompanyNameOne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1999 - 2</w:t>
            </w:r>
            <w:r w:rsidRPr="008C7F4C">
              <w:rPr>
                <w:rFonts w:cs="Arial"/>
                <w:sz w:val="22"/>
                <w:szCs w:val="22"/>
              </w:rPr>
              <w:t xml:space="preserve">000  </w:t>
            </w:r>
            <w:r w:rsidRPr="008C7F4C">
              <w:rPr>
                <w:rFonts w:eastAsia="Arial Black" w:cs="Arial"/>
                <w:b/>
                <w:sz w:val="22"/>
                <w:szCs w:val="22"/>
              </w:rPr>
              <w:t>Sheraton Centre Hotel</w:t>
            </w:r>
            <w:r w:rsidRPr="008C7F4C">
              <w:rPr>
                <w:rFonts w:cs="Arial"/>
                <w:b/>
                <w:sz w:val="22"/>
                <w:szCs w:val="22"/>
              </w:rPr>
              <w:t>,</w:t>
            </w:r>
            <w:r w:rsidRPr="008C7F4C">
              <w:rPr>
                <w:rFonts w:cs="Arial"/>
                <w:sz w:val="22"/>
                <w:szCs w:val="22"/>
              </w:rPr>
              <w:t xml:space="preserve"> Toronto</w:t>
            </w:r>
          </w:p>
          <w:p w:rsidR="00856225" w:rsidRPr="008C7F4C" w:rsidRDefault="00856225" w:rsidP="008C7F4C">
            <w:pPr>
              <w:pStyle w:val="JobTitl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C7F4C">
              <w:rPr>
                <w:rFonts w:ascii="Arial" w:hAnsi="Arial" w:cs="Arial"/>
                <w:b/>
                <w:sz w:val="22"/>
                <w:szCs w:val="22"/>
              </w:rPr>
              <w:t>Pastry/Banquet Chef</w:t>
            </w:r>
          </w:p>
          <w:p w:rsidR="00856225" w:rsidRDefault="00856225" w:rsidP="008C7F4C">
            <w:pPr>
              <w:pStyle w:val="Achievement"/>
              <w:numPr>
                <w:ilvl w:val="0"/>
                <w:numId w:val="0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Responsible for dessert presentation for banquet functions up to 1,000 guests, as well as the rest of the hotel</w:t>
            </w:r>
          </w:p>
          <w:p w:rsidR="00856225" w:rsidRPr="00E039D1" w:rsidRDefault="00856225" w:rsidP="000B6935">
            <w:pPr>
              <w:pStyle w:val="Achievement"/>
              <w:numPr>
                <w:ilvl w:val="0"/>
                <w:numId w:val="0"/>
              </w:numPr>
              <w:jc w:val="left"/>
              <w:rPr>
                <w:rFonts w:cs="Arial"/>
                <w:sz w:val="16"/>
                <w:szCs w:val="22"/>
              </w:rPr>
            </w:pPr>
          </w:p>
        </w:tc>
      </w:tr>
      <w:tr w:rsidR="000B6935" w:rsidRPr="008C7F4C" w:rsidTr="000B6935">
        <w:trPr>
          <w:trHeight w:val="3516"/>
        </w:trPr>
        <w:tc>
          <w:tcPr>
            <w:tcW w:w="1758" w:type="dxa"/>
          </w:tcPr>
          <w:p w:rsidR="000B6935" w:rsidRPr="008C7F4C" w:rsidRDefault="000B6935" w:rsidP="000B6935">
            <w:pPr>
              <w:pStyle w:val="SectionTitle"/>
            </w:pPr>
            <w:r w:rsidRPr="008C7F4C">
              <w:t>Prior relevant experience</w:t>
            </w:r>
          </w:p>
          <w:p w:rsidR="000B6935" w:rsidRPr="008C7F4C" w:rsidRDefault="000B6935" w:rsidP="000B6935">
            <w:pPr>
              <w:pStyle w:val="SectionTitle"/>
            </w:pPr>
          </w:p>
          <w:p w:rsidR="000B6935" w:rsidRPr="008C7F4C" w:rsidRDefault="000B6935" w:rsidP="000B6935">
            <w:pPr>
              <w:pStyle w:val="SectionTitle"/>
            </w:pPr>
          </w:p>
          <w:p w:rsidR="000B6935" w:rsidRPr="008C7F4C" w:rsidRDefault="000B6935" w:rsidP="000B6935">
            <w:pPr>
              <w:pStyle w:val="SectionTitle"/>
            </w:pPr>
          </w:p>
        </w:tc>
        <w:tc>
          <w:tcPr>
            <w:tcW w:w="8273" w:type="dxa"/>
          </w:tcPr>
          <w:p w:rsidR="000B6935" w:rsidRDefault="00153CFA" w:rsidP="000B6935">
            <w:pPr>
              <w:pStyle w:val="Achievement"/>
              <w:numPr>
                <w:ilvl w:val="0"/>
                <w:numId w:val="3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1998 - 2000 </w:t>
            </w:r>
            <w:r w:rsidR="000B6935" w:rsidRPr="008C7F4C">
              <w:rPr>
                <w:rFonts w:cs="Arial"/>
                <w:sz w:val="22"/>
                <w:szCs w:val="22"/>
              </w:rPr>
              <w:t xml:space="preserve">Wyndham Bristol Place Hotel, Toronto - </w:t>
            </w:r>
            <w:proofErr w:type="spellStart"/>
            <w:r w:rsidR="000B6935" w:rsidRPr="008C7F4C">
              <w:rPr>
                <w:rFonts w:cs="Arial"/>
                <w:sz w:val="22"/>
                <w:szCs w:val="22"/>
              </w:rPr>
              <w:t>Sous</w:t>
            </w:r>
            <w:proofErr w:type="spellEnd"/>
            <w:r w:rsidR="000B6935" w:rsidRPr="008C7F4C">
              <w:rPr>
                <w:rFonts w:cs="Arial"/>
                <w:sz w:val="22"/>
                <w:szCs w:val="22"/>
              </w:rPr>
              <w:t xml:space="preserve"> Chef</w:t>
            </w:r>
          </w:p>
          <w:p w:rsidR="00153CFA" w:rsidRPr="008C7F4C" w:rsidRDefault="00153CFA" w:rsidP="00153CFA">
            <w:pPr>
              <w:pStyle w:val="Achievement"/>
              <w:numPr>
                <w:ilvl w:val="0"/>
                <w:numId w:val="0"/>
              </w:numPr>
              <w:spacing w:after="0"/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Responsible for Banquets, food costing, inventory, supervision of the kitchen during Chef's absence, and responsible for the operation of Zachary's, five diamond rated restaurant</w:t>
            </w:r>
          </w:p>
          <w:p w:rsidR="000B6935" w:rsidRDefault="00153CFA" w:rsidP="000B6935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1988 - 1998 </w:t>
            </w:r>
            <w:r w:rsidR="000B6935" w:rsidRPr="008C7F4C">
              <w:rPr>
                <w:rFonts w:cs="Arial"/>
                <w:sz w:val="22"/>
                <w:szCs w:val="22"/>
              </w:rPr>
              <w:t>Simply Sweet Patisserie - Manager and Executive Chef</w:t>
            </w:r>
          </w:p>
          <w:p w:rsidR="00153CFA" w:rsidRPr="008C7F4C" w:rsidRDefault="00153CFA" w:rsidP="00153CFA">
            <w:pPr>
              <w:pStyle w:val="Achievement"/>
              <w:numPr>
                <w:ilvl w:val="0"/>
                <w:numId w:val="0"/>
              </w:numPr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 addition to the culinary responsibilities and the day to day operations, </w:t>
            </w:r>
            <w:r w:rsidR="008055DF">
              <w:rPr>
                <w:rFonts w:cs="Arial"/>
                <w:sz w:val="22"/>
                <w:szCs w:val="22"/>
              </w:rPr>
              <w:t>major portion of the job requirement  is customer relations, working with new and existing clientele in menu engineering and service requirements; developing new business opportunities, maintaining guests' satisfaction through diligent follow-ups and service recoveries.  Also in charge of advertising and marketing.</w:t>
            </w:r>
          </w:p>
          <w:p w:rsidR="000B6935" w:rsidRDefault="00153CFA" w:rsidP="000B6935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1986 - 1988 </w:t>
            </w:r>
            <w:r w:rsidR="000B6935" w:rsidRPr="008C7F4C">
              <w:rPr>
                <w:rFonts w:cs="Arial"/>
                <w:sz w:val="22"/>
                <w:szCs w:val="22"/>
              </w:rPr>
              <w:t xml:space="preserve">Royal Canadian Yacht Club - Executive </w:t>
            </w:r>
            <w:proofErr w:type="spellStart"/>
            <w:r w:rsidR="000B6935" w:rsidRPr="008C7F4C">
              <w:rPr>
                <w:rFonts w:cs="Arial"/>
                <w:sz w:val="22"/>
                <w:szCs w:val="22"/>
              </w:rPr>
              <w:t>Sous</w:t>
            </w:r>
            <w:proofErr w:type="spellEnd"/>
            <w:r w:rsidR="000B6935" w:rsidRPr="008C7F4C">
              <w:rPr>
                <w:rFonts w:cs="Arial"/>
                <w:sz w:val="22"/>
                <w:szCs w:val="22"/>
              </w:rPr>
              <w:t xml:space="preserve"> Chef</w:t>
            </w:r>
          </w:p>
          <w:p w:rsidR="008055DF" w:rsidRPr="008C7F4C" w:rsidRDefault="00421BCC" w:rsidP="008055DF">
            <w:pPr>
              <w:pStyle w:val="Achievement"/>
              <w:numPr>
                <w:ilvl w:val="0"/>
                <w:numId w:val="0"/>
              </w:numPr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 addition to the day to day operations, also worked with club  members in organizing private events, such as regatta, picnics, and weddings; maintaining members' satisfaction.</w:t>
            </w:r>
          </w:p>
          <w:p w:rsidR="000B6935" w:rsidRPr="008C7F4C" w:rsidRDefault="00153CFA" w:rsidP="000B6935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1975 -1986 </w:t>
            </w:r>
            <w:r w:rsidR="000B6935" w:rsidRPr="008C7F4C">
              <w:rPr>
                <w:rFonts w:cs="Arial"/>
                <w:sz w:val="22"/>
                <w:szCs w:val="22"/>
              </w:rPr>
              <w:t xml:space="preserve">Trader Vic’s Restaurant – Executive </w:t>
            </w:r>
            <w:proofErr w:type="spellStart"/>
            <w:r w:rsidR="000B6935" w:rsidRPr="008C7F4C">
              <w:rPr>
                <w:rFonts w:cs="Arial"/>
                <w:sz w:val="22"/>
                <w:szCs w:val="22"/>
              </w:rPr>
              <w:t>Sous</w:t>
            </w:r>
            <w:proofErr w:type="spellEnd"/>
            <w:r w:rsidR="000B6935" w:rsidRPr="008C7F4C">
              <w:rPr>
                <w:rFonts w:cs="Arial"/>
                <w:sz w:val="22"/>
                <w:szCs w:val="22"/>
              </w:rPr>
              <w:t xml:space="preserve"> Chef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 xml:space="preserve">Windsor Arms Hotel – </w:t>
            </w:r>
            <w:proofErr w:type="spellStart"/>
            <w:r w:rsidRPr="008C7F4C">
              <w:rPr>
                <w:rFonts w:cs="Arial"/>
                <w:sz w:val="22"/>
                <w:szCs w:val="22"/>
              </w:rPr>
              <w:t>Sous</w:t>
            </w:r>
            <w:proofErr w:type="spellEnd"/>
            <w:r w:rsidRPr="008C7F4C">
              <w:rPr>
                <w:rFonts w:cs="Arial"/>
                <w:sz w:val="22"/>
                <w:szCs w:val="22"/>
              </w:rPr>
              <w:t xml:space="preserve"> Chef – part time position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Sutton Place Hotel – Apprentice – Completed apprenticeship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Constellation Hotel – Apprentice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Jewish Kosher summer camp – Head Chef</w:t>
            </w:r>
          </w:p>
          <w:p w:rsidR="000B6935" w:rsidRPr="000B6935" w:rsidRDefault="000B6935" w:rsidP="000B6935">
            <w:pPr>
              <w:pStyle w:val="Achievement"/>
              <w:numPr>
                <w:ilvl w:val="0"/>
                <w:numId w:val="3"/>
              </w:numPr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8C7F4C">
              <w:rPr>
                <w:rFonts w:cs="Arial"/>
                <w:sz w:val="22"/>
                <w:szCs w:val="22"/>
              </w:rPr>
              <w:t>WellesleyHospital</w:t>
            </w:r>
            <w:proofErr w:type="spellEnd"/>
            <w:r w:rsidRPr="008C7F4C">
              <w:rPr>
                <w:rFonts w:cs="Arial"/>
                <w:sz w:val="22"/>
                <w:szCs w:val="22"/>
              </w:rPr>
              <w:t xml:space="preserve"> – Dietary Supervisor Trainee</w:t>
            </w:r>
          </w:p>
        </w:tc>
      </w:tr>
      <w:tr w:rsidR="000B6935" w:rsidRPr="008C7F4C" w:rsidTr="004C4D65">
        <w:trPr>
          <w:trHeight w:val="1472"/>
        </w:trPr>
        <w:tc>
          <w:tcPr>
            <w:tcW w:w="1758" w:type="dxa"/>
          </w:tcPr>
          <w:p w:rsidR="000B6935" w:rsidRPr="008C7F4C" w:rsidRDefault="000B6935" w:rsidP="000B6935">
            <w:pPr>
              <w:pStyle w:val="SectionTitle"/>
            </w:pPr>
            <w:r>
              <w:lastRenderedPageBreak/>
              <w:t>Education</w:t>
            </w:r>
            <w:bookmarkStart w:id="0" w:name="_GoBack"/>
            <w:bookmarkEnd w:id="0"/>
          </w:p>
        </w:tc>
        <w:tc>
          <w:tcPr>
            <w:tcW w:w="8273" w:type="dxa"/>
          </w:tcPr>
          <w:p w:rsidR="000B6935" w:rsidRPr="008C7F4C" w:rsidRDefault="000B6935" w:rsidP="000B6935">
            <w:pPr>
              <w:pStyle w:val="Institution"/>
              <w:spacing w:before="0" w:line="240" w:lineRule="auto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b/>
                <w:sz w:val="22"/>
                <w:szCs w:val="22"/>
              </w:rPr>
              <w:t xml:space="preserve">George Brown </w:t>
            </w:r>
            <w:r w:rsidRPr="008C7F4C">
              <w:rPr>
                <w:rFonts w:cs="Arial"/>
                <w:b/>
                <w:bCs/>
                <w:sz w:val="22"/>
                <w:szCs w:val="22"/>
              </w:rPr>
              <w:t xml:space="preserve">College, </w:t>
            </w:r>
            <w:r w:rsidRPr="008C7F4C">
              <w:rPr>
                <w:rFonts w:cs="Arial"/>
                <w:sz w:val="22"/>
                <w:szCs w:val="22"/>
              </w:rPr>
              <w:t>Toronto, Ontario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5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 xml:space="preserve">Completed Chef’s </w:t>
            </w:r>
            <w:proofErr w:type="spellStart"/>
            <w:r w:rsidRPr="008C7F4C">
              <w:rPr>
                <w:rFonts w:cs="Arial"/>
                <w:sz w:val="22"/>
                <w:szCs w:val="22"/>
              </w:rPr>
              <w:t>Patissier</w:t>
            </w:r>
            <w:proofErr w:type="spellEnd"/>
            <w:r w:rsidRPr="008C7F4C">
              <w:rPr>
                <w:rFonts w:cs="Arial"/>
                <w:sz w:val="22"/>
                <w:szCs w:val="22"/>
              </w:rPr>
              <w:t xml:space="preserve"> Course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5"/>
              </w:numPr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Completed basic and advanced Chef’s training</w:t>
            </w:r>
          </w:p>
          <w:p w:rsidR="000B6935" w:rsidRDefault="000B6935" w:rsidP="000B6935">
            <w:pPr>
              <w:pStyle w:val="Achievement"/>
              <w:numPr>
                <w:ilvl w:val="0"/>
                <w:numId w:val="0"/>
              </w:numPr>
              <w:spacing w:line="240" w:lineRule="auto"/>
              <w:ind w:right="-14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b/>
                <w:sz w:val="22"/>
                <w:szCs w:val="22"/>
              </w:rPr>
              <w:t xml:space="preserve">Central Technical High School, </w:t>
            </w:r>
            <w:r w:rsidRPr="008C7F4C">
              <w:rPr>
                <w:rFonts w:cs="Arial"/>
                <w:sz w:val="22"/>
                <w:szCs w:val="22"/>
              </w:rPr>
              <w:t>Toronto, Ontari</w:t>
            </w:r>
            <w:r>
              <w:rPr>
                <w:rFonts w:cs="Arial"/>
                <w:sz w:val="22"/>
                <w:szCs w:val="22"/>
              </w:rPr>
              <w:t>o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0"/>
              </w:numPr>
              <w:spacing w:line="240" w:lineRule="auto"/>
              <w:ind w:right="-14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B6935" w:rsidRPr="008C7F4C" w:rsidTr="004C4D65">
        <w:trPr>
          <w:trHeight w:val="2755"/>
        </w:trPr>
        <w:tc>
          <w:tcPr>
            <w:tcW w:w="1758" w:type="dxa"/>
          </w:tcPr>
          <w:p w:rsidR="000B6935" w:rsidRPr="008C7F4C" w:rsidRDefault="000B6935" w:rsidP="000B6935">
            <w:pPr>
              <w:pStyle w:val="SectionTitle"/>
            </w:pPr>
            <w:r w:rsidRPr="008C7F4C">
              <w:t xml:space="preserve">Additional </w:t>
            </w:r>
          </w:p>
          <w:p w:rsidR="000B6935" w:rsidRPr="008C7F4C" w:rsidRDefault="000B6935" w:rsidP="000B6935">
            <w:pPr>
              <w:rPr>
                <w:rFonts w:ascii="Arial Black" w:hAnsi="Arial Black" w:cs="Arial"/>
                <w:sz w:val="22"/>
                <w:szCs w:val="22"/>
              </w:rPr>
            </w:pPr>
            <w:r w:rsidRPr="008C7F4C">
              <w:rPr>
                <w:rFonts w:ascii="Arial Black" w:hAnsi="Arial Black" w:cs="Arial"/>
                <w:sz w:val="22"/>
                <w:szCs w:val="22"/>
              </w:rPr>
              <w:t>Training</w:t>
            </w:r>
          </w:p>
        </w:tc>
        <w:tc>
          <w:tcPr>
            <w:tcW w:w="8273" w:type="dxa"/>
          </w:tcPr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Sanitation and safety certified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HACCP level 1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Counseling and disciplinary workshop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Train the trainer workshop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Education on sexual harassment workshop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Standard Menu planning and Menu planning for special diets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Butchering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ind w:right="-41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Baking, Pulled sugar work, Chocolate work, Special pastries and gateaux, Cake decorating and Sugar paste work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Supervisory workshop</w:t>
            </w:r>
          </w:p>
          <w:p w:rsidR="000B6935" w:rsidRPr="008C7F4C" w:rsidRDefault="000B6935" w:rsidP="000B6935">
            <w:pPr>
              <w:pStyle w:val="Achievement"/>
              <w:numPr>
                <w:ilvl w:val="0"/>
                <w:numId w:val="14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8C7F4C">
              <w:rPr>
                <w:rFonts w:cs="Arial"/>
                <w:sz w:val="22"/>
                <w:szCs w:val="22"/>
              </w:rPr>
              <w:t>First Aid Training</w:t>
            </w:r>
          </w:p>
        </w:tc>
      </w:tr>
    </w:tbl>
    <w:p w:rsidR="00B45387" w:rsidRPr="008C7F4C" w:rsidRDefault="00B45387" w:rsidP="004C4D65">
      <w:pPr>
        <w:rPr>
          <w:rFonts w:cs="Arial"/>
          <w:sz w:val="22"/>
          <w:szCs w:val="22"/>
          <w:lang w:eastAsia="ko-KR"/>
        </w:rPr>
      </w:pPr>
    </w:p>
    <w:sectPr w:rsidR="00B45387" w:rsidRPr="008C7F4C" w:rsidSect="00E039D1">
      <w:pgSz w:w="12240" w:h="15840"/>
      <w:pgMar w:top="810" w:right="1080" w:bottom="862" w:left="1134" w:header="964" w:footer="96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83D" w:rsidRDefault="00BE383D">
      <w:r>
        <w:separator/>
      </w:r>
    </w:p>
  </w:endnote>
  <w:endnote w:type="continuationSeparator" w:id="0">
    <w:p w:rsidR="00BE383D" w:rsidRDefault="00BE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83D" w:rsidRDefault="00BE383D">
      <w:r>
        <w:separator/>
      </w:r>
    </w:p>
  </w:footnote>
  <w:footnote w:type="continuationSeparator" w:id="0">
    <w:p w:rsidR="00BE383D" w:rsidRDefault="00BE3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7EF4"/>
    <w:multiLevelType w:val="hybridMultilevel"/>
    <w:tmpl w:val="50A0951C"/>
    <w:lvl w:ilvl="0" w:tplc="598011F4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05D28"/>
    <w:multiLevelType w:val="hybridMultilevel"/>
    <w:tmpl w:val="1B2E3754"/>
    <w:lvl w:ilvl="0" w:tplc="598011F4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E124F0"/>
    <w:multiLevelType w:val="hybridMultilevel"/>
    <w:tmpl w:val="0AF233C8"/>
    <w:lvl w:ilvl="0" w:tplc="598011F4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D268D"/>
    <w:multiLevelType w:val="hybridMultilevel"/>
    <w:tmpl w:val="320A3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F810D8"/>
    <w:multiLevelType w:val="hybridMultilevel"/>
    <w:tmpl w:val="B798E6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F5EBE"/>
    <w:multiLevelType w:val="hybridMultilevel"/>
    <w:tmpl w:val="A3ACA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A03C98"/>
    <w:multiLevelType w:val="hybridMultilevel"/>
    <w:tmpl w:val="8362BF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6E5B37"/>
    <w:multiLevelType w:val="hybridMultilevel"/>
    <w:tmpl w:val="17E4DC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D25CA"/>
    <w:multiLevelType w:val="hybridMultilevel"/>
    <w:tmpl w:val="28F24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CE746B"/>
    <w:multiLevelType w:val="hybridMultilevel"/>
    <w:tmpl w:val="E9B69208"/>
    <w:lvl w:ilvl="0" w:tplc="598011F4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2CB55D9"/>
    <w:multiLevelType w:val="hybridMultilevel"/>
    <w:tmpl w:val="4B124236"/>
    <w:lvl w:ilvl="0" w:tplc="598011F4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2">
    <w:nsid w:val="6D703635"/>
    <w:multiLevelType w:val="hybridMultilevel"/>
    <w:tmpl w:val="959AA908"/>
    <w:lvl w:ilvl="0" w:tplc="598011F4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7B6D37"/>
    <w:multiLevelType w:val="hybridMultilevel"/>
    <w:tmpl w:val="2A7AE7A8"/>
    <w:lvl w:ilvl="0" w:tplc="598011F4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3AC5461"/>
    <w:multiLevelType w:val="multilevel"/>
    <w:tmpl w:val="32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3"/>
  </w:num>
  <w:num w:numId="8">
    <w:abstractNumId w:val="12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14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proofState w:spelling="clean"/>
  <w:attachedTemplate r:id="rId1"/>
  <w:stylePaneFormatFilter w:val="3F01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5387"/>
    <w:rsid w:val="000B6935"/>
    <w:rsid w:val="00153CFA"/>
    <w:rsid w:val="00174BC2"/>
    <w:rsid w:val="002067E0"/>
    <w:rsid w:val="00225179"/>
    <w:rsid w:val="00267A92"/>
    <w:rsid w:val="003032C8"/>
    <w:rsid w:val="003642EC"/>
    <w:rsid w:val="003708BD"/>
    <w:rsid w:val="003B0085"/>
    <w:rsid w:val="00421BCC"/>
    <w:rsid w:val="00441177"/>
    <w:rsid w:val="004C4D65"/>
    <w:rsid w:val="004F04F9"/>
    <w:rsid w:val="005212B8"/>
    <w:rsid w:val="005A1213"/>
    <w:rsid w:val="005D5288"/>
    <w:rsid w:val="005E3DA8"/>
    <w:rsid w:val="005E6DE5"/>
    <w:rsid w:val="006056D5"/>
    <w:rsid w:val="00615A49"/>
    <w:rsid w:val="0067288C"/>
    <w:rsid w:val="006B62F6"/>
    <w:rsid w:val="00757374"/>
    <w:rsid w:val="007651CB"/>
    <w:rsid w:val="00777390"/>
    <w:rsid w:val="008055DF"/>
    <w:rsid w:val="00850804"/>
    <w:rsid w:val="00856225"/>
    <w:rsid w:val="008605B5"/>
    <w:rsid w:val="008A187D"/>
    <w:rsid w:val="008C7D97"/>
    <w:rsid w:val="008C7F4C"/>
    <w:rsid w:val="008D3A59"/>
    <w:rsid w:val="0096018B"/>
    <w:rsid w:val="00987A65"/>
    <w:rsid w:val="009C278A"/>
    <w:rsid w:val="00B01BB2"/>
    <w:rsid w:val="00B112F4"/>
    <w:rsid w:val="00B1711B"/>
    <w:rsid w:val="00B35908"/>
    <w:rsid w:val="00B45387"/>
    <w:rsid w:val="00B45398"/>
    <w:rsid w:val="00B63DDC"/>
    <w:rsid w:val="00B970F5"/>
    <w:rsid w:val="00BC7745"/>
    <w:rsid w:val="00BE383D"/>
    <w:rsid w:val="00C91A0E"/>
    <w:rsid w:val="00C922C8"/>
    <w:rsid w:val="00CD4642"/>
    <w:rsid w:val="00D62D1B"/>
    <w:rsid w:val="00E039D1"/>
    <w:rsid w:val="00E44D9F"/>
    <w:rsid w:val="00F072AD"/>
    <w:rsid w:val="00F1214A"/>
    <w:rsid w:val="00F53684"/>
    <w:rsid w:val="0C4D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49"/>
    <w:rPr>
      <w:rFonts w:ascii="Arial" w:hAnsi="Arial"/>
      <w:lang w:eastAsia="en-US"/>
    </w:rPr>
  </w:style>
  <w:style w:type="paragraph" w:styleId="Heading1">
    <w:name w:val="heading 1"/>
    <w:basedOn w:val="HeadingBase"/>
    <w:next w:val="BodyText"/>
    <w:qFormat/>
    <w:rsid w:val="00615A49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615A49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615A49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615A49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615A49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615A49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5A49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615A49"/>
    <w:pPr>
      <w:numPr>
        <w:numId w:val="1"/>
      </w:numPr>
      <w:tabs>
        <w:tab w:val="clear" w:pos="360"/>
      </w:tabs>
      <w:spacing w:after="60"/>
    </w:pPr>
  </w:style>
  <w:style w:type="paragraph" w:customStyle="1" w:styleId="Address1">
    <w:name w:val="Address 1"/>
    <w:basedOn w:val="Normal"/>
    <w:rsid w:val="00615A49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615A49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rsid w:val="00615A49"/>
    <w:pPr>
      <w:ind w:left="720"/>
    </w:pPr>
  </w:style>
  <w:style w:type="paragraph" w:customStyle="1" w:styleId="CityState">
    <w:name w:val="City/State"/>
    <w:basedOn w:val="BodyText"/>
    <w:next w:val="BodyText"/>
    <w:rsid w:val="00615A49"/>
    <w:pPr>
      <w:keepNext/>
    </w:pPr>
  </w:style>
  <w:style w:type="paragraph" w:customStyle="1" w:styleId="CompanyName">
    <w:name w:val="Company Name"/>
    <w:basedOn w:val="Normal"/>
    <w:next w:val="Normal"/>
    <w:autoRedefine/>
    <w:rsid w:val="00615A49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3B0085"/>
    <w:pPr>
      <w:spacing w:before="120" w:after="0"/>
    </w:pPr>
  </w:style>
  <w:style w:type="paragraph" w:styleId="Date">
    <w:name w:val="Date"/>
    <w:basedOn w:val="BodyText"/>
    <w:rsid w:val="00615A49"/>
    <w:pPr>
      <w:keepNext/>
    </w:pPr>
  </w:style>
  <w:style w:type="paragraph" w:customStyle="1" w:styleId="DocumentLabel">
    <w:name w:val="Document Label"/>
    <w:basedOn w:val="Normal"/>
    <w:next w:val="Normal"/>
    <w:rsid w:val="00615A49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615A49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615A49"/>
    <w:pPr>
      <w:jc w:val="both"/>
    </w:pPr>
  </w:style>
  <w:style w:type="paragraph" w:styleId="Footer">
    <w:name w:val="footer"/>
    <w:basedOn w:val="HeaderBase"/>
    <w:rsid w:val="00615A4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615A49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615A49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3642EC"/>
    <w:pPr>
      <w:tabs>
        <w:tab w:val="left" w:pos="2160"/>
        <w:tab w:val="right" w:pos="6480"/>
      </w:tabs>
      <w:spacing w:before="120" w:line="220" w:lineRule="atLeast"/>
    </w:pPr>
  </w:style>
  <w:style w:type="character" w:customStyle="1" w:styleId="Job">
    <w:name w:val="Job"/>
    <w:basedOn w:val="DefaultParagraphFont"/>
    <w:rsid w:val="00615A49"/>
  </w:style>
  <w:style w:type="paragraph" w:customStyle="1" w:styleId="JobTitle">
    <w:name w:val="Job Title"/>
    <w:next w:val="Achievement"/>
    <w:rsid w:val="00615A49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Lead-inEmphasis">
    <w:name w:val="Lead-in Emphasis"/>
    <w:rsid w:val="00615A49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615A4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8C7F4C"/>
    <w:pPr>
      <w:spacing w:line="220" w:lineRule="atLeast"/>
    </w:pPr>
    <w:rPr>
      <w:rFonts w:ascii="Arial Black" w:hAnsi="Arial Black" w:cs="Arial"/>
      <w:spacing w:val="-10"/>
      <w:sz w:val="22"/>
      <w:szCs w:val="22"/>
    </w:rPr>
  </w:style>
  <w:style w:type="paragraph" w:customStyle="1" w:styleId="NoTitle">
    <w:name w:val="No Title"/>
    <w:basedOn w:val="SectionTitle"/>
    <w:rsid w:val="00615A49"/>
  </w:style>
  <w:style w:type="paragraph" w:customStyle="1" w:styleId="Objective">
    <w:name w:val="Objective"/>
    <w:basedOn w:val="Normal"/>
    <w:next w:val="BodyText"/>
    <w:rsid w:val="00615A49"/>
    <w:pPr>
      <w:spacing w:before="240" w:after="220" w:line="220" w:lineRule="atLeast"/>
    </w:pPr>
  </w:style>
  <w:style w:type="character" w:styleId="PageNumber">
    <w:name w:val="page number"/>
    <w:rsid w:val="00615A49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615A49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615A49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615A49"/>
    <w:rPr>
      <w:b/>
      <w:spacing w:val="0"/>
    </w:rPr>
  </w:style>
  <w:style w:type="character" w:styleId="Strong">
    <w:name w:val="Strong"/>
    <w:basedOn w:val="DefaultParagraphFont"/>
    <w:uiPriority w:val="22"/>
    <w:qFormat/>
    <w:rsid w:val="008A1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Resume.dot</Template>
  <TotalTime>8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Microsoft Corp.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creator>Smokey Chan</dc:creator>
  <cp:lastModifiedBy>Smokey</cp:lastModifiedBy>
  <cp:revision>5</cp:revision>
  <cp:lastPrinted>2014-12-11T01:57:00Z</cp:lastPrinted>
  <dcterms:created xsi:type="dcterms:W3CDTF">2014-12-11T01:51:00Z</dcterms:created>
  <dcterms:modified xsi:type="dcterms:W3CDTF">2014-12-11T01:57:00Z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2000113000</vt:i4>
  </property>
  <property fmtid="{D5CDD505-2E9C-101B-9397-08002B2CF9AE}" pid="4" name="LCID">
    <vt:i4>1033</vt:i4>
  </property>
</Properties>
</file>