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val="en-US" w:eastAsia="en-CA"/>
        </w:rPr>
      </w:pPr>
    </w:p>
    <w:p w:rsidR="000D00C0" w:rsidRPr="000D00C0" w:rsidRDefault="00781FA4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05/ 2010 – 10/2016</w:t>
      </w:r>
      <w:r w:rsidR="000D00C0" w:rsidRPr="000D00C0">
        <w:rPr>
          <w:rFonts w:ascii="Arial" w:eastAsia="Times New Roman" w:hAnsi="Arial" w:cs="Arial"/>
          <w:color w:val="222222"/>
          <w:lang w:val="en-US" w:eastAsia="en-CA"/>
        </w:rPr>
        <w:t>  </w:t>
      </w:r>
    </w:p>
    <w:p w:rsidR="000D00C0" w:rsidRPr="000D00C0" w:rsidRDefault="00F66918" w:rsidP="000D00C0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b/>
          <w:bCs/>
          <w:color w:val="222222"/>
          <w:lang w:val="en-US" w:eastAsia="en-CA"/>
        </w:rPr>
        <w:t>Cellar Master – Holland America Line</w:t>
      </w:r>
      <w:r w:rsidR="000D00C0" w:rsidRPr="000D00C0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n-CA"/>
        </w:rPr>
        <w:t> </w:t>
      </w:r>
    </w:p>
    <w:p w:rsidR="00F66918" w:rsidRDefault="00F66918" w:rsidP="00F66918">
      <w:pPr>
        <w:tabs>
          <w:tab w:val="left" w:pos="2160"/>
          <w:tab w:val="left" w:pos="2754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spacing w:line="240" w:lineRule="auto"/>
        <w:ind w:left="2160" w:hanging="2160"/>
      </w:pPr>
    </w:p>
    <w:p w:rsidR="00F66918" w:rsidRPr="00F66918" w:rsidRDefault="00F66918" w:rsidP="00F66918">
      <w:pPr>
        <w:tabs>
          <w:tab w:val="left" w:pos="2160"/>
          <w:tab w:val="left" w:pos="2754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spacing w:line="240" w:lineRule="auto"/>
        <w:ind w:left="2160" w:hanging="2160"/>
        <w:rPr>
          <w:b/>
          <w:bCs/>
        </w:rPr>
      </w:pPr>
      <w:r w:rsidRPr="00F66918">
        <w:t>Directs the daily operation of vessel’s Wine Sales Op</w:t>
      </w:r>
      <w:r w:rsidR="00E1304E">
        <w:t xml:space="preserve">eration including the effective </w:t>
      </w:r>
      <w:bookmarkStart w:id="0" w:name="_GoBack"/>
      <w:bookmarkEnd w:id="0"/>
      <w:r w:rsidR="00E1304E">
        <w:t>a</w:t>
      </w:r>
      <w:r w:rsidR="00E1304E" w:rsidRPr="00F66918">
        <w:t>dministration,</w:t>
      </w:r>
      <w:r w:rsidR="00E1304E">
        <w:t xml:space="preserve"> </w:t>
      </w:r>
      <w:r w:rsidR="00E1304E" w:rsidRPr="00F66918">
        <w:t>supervision</w:t>
      </w:r>
      <w:r w:rsidRPr="00F66918">
        <w:t xml:space="preserve"> and execution of programs consistent with the company standards and goals of providing excellent service while generating maximum revenue.</w:t>
      </w:r>
    </w:p>
    <w:p w:rsidR="00F66918" w:rsidRPr="00F66918" w:rsidRDefault="00E1304E" w:rsidP="00F66918">
      <w:pPr>
        <w:numPr>
          <w:ilvl w:val="0"/>
          <w:numId w:val="1"/>
        </w:numPr>
        <w:tabs>
          <w:tab w:val="left" w:pos="594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Responsible for wine program on new ship build ms Konningsdam as well as set up and implementation to the first wine blending venue at sea with Chateau Ste. Michelle Winery.</w:t>
      </w:r>
    </w:p>
    <w:p w:rsidR="00F66918" w:rsidRDefault="00F66918" w:rsidP="00F66918">
      <w:pPr>
        <w:tabs>
          <w:tab w:val="left" w:pos="2160"/>
          <w:tab w:val="left" w:pos="2754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spacing w:line="240" w:lineRule="auto"/>
        <w:ind w:left="2160" w:hanging="2160"/>
        <w:rPr>
          <w:b/>
          <w:bCs/>
        </w:rPr>
      </w:pPr>
    </w:p>
    <w:p w:rsidR="000D00C0" w:rsidRPr="000D00C0" w:rsidRDefault="00E1304E" w:rsidP="00F669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51" o:spid="_x0000_s1072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03/ 2008 – 2010 </w:t>
      </w:r>
      <w:r w:rsidRPr="000D00C0">
        <w:rPr>
          <w:rFonts w:ascii="Arial" w:eastAsia="Times New Roman" w:hAnsi="Arial" w:cs="Arial"/>
          <w:color w:val="222222"/>
          <w:lang w:val="en-US" w:eastAsia="en-CA"/>
        </w:rPr>
        <w:t>        </w:t>
      </w:r>
    </w:p>
    <w:p w:rsidR="000D00C0" w:rsidRPr="000D00C0" w:rsidRDefault="000D00C0" w:rsidP="000D00C0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b/>
          <w:bCs/>
          <w:color w:val="222222"/>
          <w:lang w:val="en-US" w:eastAsia="en-CA"/>
        </w:rPr>
        <w:t>Napo Farm to Table Italian Cuisine</w:t>
      </w:r>
      <w:r w:rsidRPr="000D00C0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n-CA"/>
        </w:rPr>
        <w:t>         </w:t>
      </w:r>
      <w:r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Ottawa Ontario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b/>
          <w:color w:val="222222"/>
          <w:lang w:val="en-US" w:eastAsia="en-CA"/>
        </w:rPr>
        <w:t>Owner/Operator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47" o:spid="_x0000_s1071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Sole owner of 50 seat Fine Dining Restaurant with a focus on local seasonal and organic food.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46" o:spid="_x0000_s1070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Involved in every aspect from Business Plan to reality.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45" o:spid="_x0000_s1069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Controlled costs by reviewing portion control and quantities of preparation; minimizing waste; ensuring high quality of preparation.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44" o:spid="_x0000_s1068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eastAsia="en-CA"/>
        </w:rPr>
        <w:t>Created, developed and implemented all formalized operational systems and procedures including employee handbook, flow charts, forms, check-lists, server/bartender/kitchen job descriptions and incentive programs.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43" o:spid="_x0000_s1067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Recipe/ menu development based on the slow food movement manifesto &amp; seasonal considerations.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42" o:spid="_x0000_s1066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 xml:space="preserve">Sourced local and </w:t>
      </w:r>
      <w:r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organic vendors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 xml:space="preserve"> and negotiated inventory costs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41" o:spid="_x0000_s1065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 xml:space="preserve">Enthusiastic &amp; Positive Reviews by both </w:t>
      </w:r>
      <w:r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official language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 xml:space="preserve"> Ottawa newspaper food critics (Ottawa Citizen June 2008 &amp; Le Droit August 2009)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40" o:spid="_x0000_s1064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Publicized the restaurant by designing and placing advertisements; inviting food editors to review the restaurant; contacting local and regional magazines with feature ideas.</w:t>
      </w:r>
    </w:p>
    <w:p w:rsidR="000D00C0" w:rsidRPr="000D00C0" w:rsidRDefault="000D00C0" w:rsidP="000D00C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lastRenderedPageBreak/>
        <w:t>03/ 2002 – 01/ 2008</w:t>
      </w:r>
      <w:r w:rsidRPr="000D00C0">
        <w:rPr>
          <w:rFonts w:ascii="Arial" w:eastAsia="Times New Roman" w:hAnsi="Arial" w:cs="Arial"/>
          <w:color w:val="222222"/>
          <w:lang w:val="en-US" w:eastAsia="en-CA"/>
        </w:rPr>
        <w:t> 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b/>
          <w:bCs/>
          <w:color w:val="222222"/>
          <w:lang w:val="en-US" w:eastAsia="en-CA"/>
        </w:rPr>
        <w:t>Domus Café                                              </w:t>
      </w:r>
      <w:r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Ottawa Ontario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b/>
          <w:color w:val="222222"/>
          <w:lang w:val="en-US" w:eastAsia="en-CA"/>
        </w:rPr>
        <w:t>Sommelier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39" o:spid="_x0000_s1063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Maintained ambiance by controlling lighting, background music, linen service, glassware, dinnerware, and utensil quality and placement.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38" o:spid="_x0000_s1062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Assisted with wine cellar inventory including weekly purchases, wine list updates and wine tastings with vineyard sales representatives.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37" o:spid="_x0000_s1061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Provided exceptional Professional service to our valued guests.</w:t>
      </w:r>
    </w:p>
    <w:p w:rsidR="00F66918" w:rsidRDefault="00E1304E" w:rsidP="00F669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36" o:spid="_x0000_s1060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Restaurant Awards:</w:t>
      </w:r>
    </w:p>
    <w:p w:rsidR="00F66918" w:rsidRDefault="000D00C0" w:rsidP="00F669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</w:pPr>
      <w:r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ORHMA's prestigious 2004 Restaurateur of the Year Award,</w:t>
      </w:r>
      <w:r w:rsidR="00F66918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 xml:space="preserve"> </w:t>
      </w:r>
    </w:p>
    <w:p w:rsidR="000D00C0" w:rsidRPr="000D00C0" w:rsidRDefault="00E1304E" w:rsidP="00F669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34" o:spid="_x0000_s1059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Cuvee` Award of Excellence 2008 All Ontario "Wine Promoter of the Year"</w:t>
      </w:r>
    </w:p>
    <w:p w:rsidR="000D00C0" w:rsidRPr="000D00C0" w:rsidRDefault="00E1304E" w:rsidP="000D00C0">
      <w:pPr>
        <w:spacing w:before="100" w:beforeAutospacing="1" w:after="100" w:afterAutospacing="1" w:line="240" w:lineRule="auto"/>
        <w:ind w:left="3600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33" o:spid="_x0000_s1058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Wine Council of Ontario presents  Domus Café with VQA Restaurant Award of Excellence for 2004 2006  &amp; 2009</w:t>
      </w:r>
    </w:p>
    <w:p w:rsidR="000D00C0" w:rsidRPr="000D00C0" w:rsidRDefault="00E1304E" w:rsidP="000D00C0">
      <w:pPr>
        <w:spacing w:before="100" w:beforeAutospacing="1" w:after="100" w:afterAutospacing="1" w:line="240" w:lineRule="auto"/>
        <w:ind w:left="3600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32" o:spid="_x0000_s1057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000000"/>
          <w:sz w:val="18"/>
          <w:szCs w:val="18"/>
          <w:lang w:val="en-US" w:eastAsia="en-CA"/>
        </w:rPr>
        <w:t xml:space="preserve">John </w:t>
      </w:r>
      <w:r w:rsidRPr="000D00C0">
        <w:rPr>
          <w:rFonts w:ascii="Arial" w:eastAsia="Times New Roman" w:hAnsi="Arial" w:cs="Arial"/>
          <w:color w:val="000000"/>
          <w:sz w:val="18"/>
          <w:szCs w:val="18"/>
          <w:lang w:val="en-US" w:eastAsia="en-CA"/>
        </w:rPr>
        <w:t>Taylor Ottawa</w:t>
      </w:r>
      <w:r w:rsidR="000D00C0" w:rsidRPr="000D00C0">
        <w:rPr>
          <w:rFonts w:ascii="Arial" w:eastAsia="Times New Roman" w:hAnsi="Arial" w:cs="Arial"/>
          <w:color w:val="000000"/>
          <w:sz w:val="18"/>
          <w:szCs w:val="18"/>
          <w:lang w:val="en-US" w:eastAsia="en-CA"/>
        </w:rPr>
        <w:t xml:space="preserve"> Chef of the Year 07-08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lang w:val="en-US" w:eastAsia="en-CA"/>
        </w:rPr>
        <w:t>Food &amp; Beverage Experience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04/ 2001 – 11/ 2001                  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b/>
          <w:bCs/>
          <w:color w:val="222222"/>
          <w:lang w:val="en-US" w:eastAsia="en-CA"/>
        </w:rPr>
        <w:t>Castello di Selvole                                        </w:t>
      </w:r>
      <w:r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Radda-in-Chianti Tuscany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lang w:val="en-US" w:eastAsia="en-CA"/>
        </w:rPr>
        <w:t>Vineyard Hand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31" o:spid="_x0000_s1056" alt="Description: *" style="width:6pt;height:6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Prepare soil, cultivate and fertilize crops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30" o:spid="_x0000_s1055" alt="Description: *" style="width:6pt;height:6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Constructed wire trellises to support vines and fruit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29" o:spid="_x0000_s1054" alt="Description: *" style="width:6pt;height:6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Natural control of weeds diseases and pests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28" o:spid="_x0000_s1053" alt="Description: *" style="width:6pt;height:6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Assist with grape picking and vines pruning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27" o:spid="_x0000_s1052" alt="Description: *" style="width:6pt;height:6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Helped with bottling corking and general cleaning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07/ 1999 – 01/ 2001</w:t>
      </w:r>
      <w:r w:rsidRPr="000D00C0">
        <w:rPr>
          <w:rFonts w:ascii="Arial" w:eastAsia="Times New Roman" w:hAnsi="Arial" w:cs="Arial"/>
          <w:color w:val="222222"/>
          <w:lang w:val="en-US" w:eastAsia="en-CA"/>
        </w:rPr>
        <w:t>                   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b/>
          <w:bCs/>
          <w:color w:val="222222"/>
          <w:lang w:val="en-US" w:eastAsia="en-CA"/>
        </w:rPr>
        <w:t>Holiday Inn Select </w:t>
      </w:r>
      <w:r w:rsidRPr="000D00C0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val="en-US" w:eastAsia="en-CA"/>
        </w:rPr>
        <w:t>(Graffiti’s Italian Eatery)</w:t>
      </w:r>
      <w:r w:rsidRPr="000D00C0">
        <w:rPr>
          <w:rFonts w:ascii="Arial" w:eastAsia="Times New Roman" w:hAnsi="Arial" w:cs="Arial"/>
          <w:b/>
          <w:bCs/>
          <w:i/>
          <w:iCs/>
          <w:color w:val="222222"/>
          <w:lang w:val="en-US" w:eastAsia="en-CA"/>
        </w:rPr>
        <w:t> </w:t>
      </w:r>
      <w:r w:rsidRPr="000D00C0">
        <w:rPr>
          <w:rFonts w:ascii="Arial" w:eastAsia="Times New Roman" w:hAnsi="Arial" w:cs="Arial"/>
          <w:b/>
          <w:bCs/>
          <w:color w:val="222222"/>
          <w:lang w:val="en-US" w:eastAsia="en-CA"/>
        </w:rPr>
        <w:t>     </w:t>
      </w:r>
      <w:r w:rsidRPr="000D00C0">
        <w:rPr>
          <w:rFonts w:ascii="Arial" w:eastAsia="Times New Roman" w:hAnsi="Arial" w:cs="Arial"/>
          <w:b/>
          <w:bCs/>
          <w:color w:val="222222"/>
          <w:sz w:val="18"/>
          <w:szCs w:val="18"/>
          <w:lang w:val="en-US" w:eastAsia="en-CA"/>
        </w:rPr>
        <w:t> </w:t>
      </w:r>
      <w:r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Ot</w:t>
      </w:r>
      <w:r w:rsidRPr="000D00C0">
        <w:rPr>
          <w:rFonts w:ascii="Arial" w:eastAsia="Times New Roman" w:hAnsi="Arial" w:cs="Arial"/>
          <w:b/>
          <w:bCs/>
          <w:color w:val="222222"/>
          <w:sz w:val="18"/>
          <w:szCs w:val="18"/>
          <w:lang w:val="en-US" w:eastAsia="en-CA"/>
        </w:rPr>
        <w:t> </w:t>
      </w:r>
      <w:r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tawa </w:t>
      </w:r>
      <w:r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Ontario</w:t>
      </w:r>
      <w:r w:rsidRPr="000D00C0">
        <w:rPr>
          <w:rFonts w:ascii="Arial" w:eastAsia="Times New Roman" w:hAnsi="Arial" w:cs="Arial"/>
          <w:b/>
          <w:bCs/>
          <w:color w:val="222222"/>
          <w:lang w:val="en-US" w:eastAsia="en-CA"/>
        </w:rPr>
        <w:t>     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lang w:val="en-US" w:eastAsia="en-CA"/>
        </w:rPr>
        <w:t>Restaurant Manager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26" o:spid="_x0000_s1051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Part of “opening” management team from planning and construction to opening day.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25" o:spid="_x0000_s1050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Completed extensive service oriented Holiday Inn Training including various off property and team building seminars.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24" o:spid="_x0000_s1049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Managed all daily operations of this upscale Italian theme restaurant.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23" o:spid="_x0000_s1048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Responsible for the achievement of budgeted profitability through the effective management of food and beverage cost control procedures.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22" o:spid="_x0000_s1047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Ensured that budgeted cost of sales were obtained by enforcing daily inventories, spillage, breakage and waste reports, conducted weekly inventories of all beverage and associated products in all departments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21" o:spid="_x0000_s1046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Managed development and performance quality for a staff of over 50 employees.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20" o:spid="_x0000_s1045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 Coordinated scheduling within all departments.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000000"/>
          <w:sz w:val="18"/>
          <w:szCs w:val="18"/>
          <w:lang w:val="en-US" w:eastAsia="en-CA"/>
        </w:rPr>
        <w:t>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08/ 1995 – 06/ 1999                   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b/>
          <w:bCs/>
          <w:color w:val="222222"/>
          <w:lang w:val="en-US" w:eastAsia="en-CA"/>
        </w:rPr>
        <w:t>La Piazza Bistro Italiano &amp; the Brig British Pub </w:t>
      </w:r>
      <w:r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Ottawa Ontario</w:t>
      </w:r>
      <w:r w:rsidRPr="000D00C0">
        <w:rPr>
          <w:rFonts w:ascii="Arial" w:eastAsia="Times New Roman" w:hAnsi="Arial" w:cs="Arial"/>
          <w:b/>
          <w:bCs/>
          <w:color w:val="222222"/>
          <w:lang w:val="en-US" w:eastAsia="en-CA"/>
        </w:rPr>
        <w:t>                                  </w:t>
      </w:r>
      <w:r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lang w:val="en-US" w:eastAsia="en-CA"/>
        </w:rPr>
        <w:t>General Manager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19" o:spid="_x0000_s1044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Began as floor manager and eventually promoted to general manger over seeing both restaurants.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18" o:spid="_x0000_s1043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 xml:space="preserve">Unique multi outlet </w:t>
      </w:r>
      <w:r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(80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 xml:space="preserve"> seat British Pub and 120 seat Upscale Italian Bistro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17" o:spid="_x0000_s1042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Responsible for the recruitment, selection, orientation, training and evaluation of all service employees.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16" o:spid="_x0000_s1041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Ensured the adherence of company service standards, policies and procedures through leadership and guidance.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15" o:spid="_x0000_s1040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Responsible for purchasing and cost control.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14" o:spid="_x0000_s1039" alt="Description: *" style="width:6.75pt;height: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Conducted weekly inventories and labor calculations (P&amp;L).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sz w:val="20"/>
          <w:szCs w:val="20"/>
          <w:lang w:val="es-ES" w:eastAsia="en-CA"/>
        </w:rPr>
        <w:t>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06/ 1990 – 03/ 1995                   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b/>
          <w:bCs/>
          <w:color w:val="222222"/>
          <w:lang w:val="en-US" w:eastAsia="en-CA"/>
        </w:rPr>
        <w:t>Giovanni’s Fine Italian Cuisine                                          </w:t>
      </w:r>
      <w:r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Ottawa Ontario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lang w:val="en-US" w:eastAsia="en-CA"/>
        </w:rPr>
        <w:t>Server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13" o:spid="_x0000_s1038" alt="Description: *" style="width:6pt;height:6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Acquired extensive</w:t>
      </w:r>
      <w:r w:rsid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 xml:space="preserve"> wine knowledge through a vast 2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50 bottle wine list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12" o:spid="_x0000_s1037" alt="Description: *" style="width:6pt;height:6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Provided exceptional food and beverage service including table side cooking and service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11" o:spid="_x0000_s1036" alt="Description: *" style="width:6pt;height:6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 xml:space="preserve">Fostered and promoted friendliness, cleanliness and team work which ensured the enjoyment of our guests </w:t>
      </w:r>
      <w:r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 xml:space="preserve">and </w:t>
      </w:r>
      <w:r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the</w:t>
      </w:r>
      <w:r w:rsidR="000D00C0"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 xml:space="preserve"> development of repeat business.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sz w:val="18"/>
          <w:szCs w:val="18"/>
          <w:lang w:val="en-US" w:eastAsia="en-CA"/>
        </w:rPr>
        <w:t>08/ 1987 – 01/ 1990                   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b/>
          <w:bCs/>
          <w:color w:val="222222"/>
          <w:lang w:val="en-US" w:eastAsia="en-CA"/>
        </w:rPr>
        <w:t>Stephono’s Fine Italian Cuisine                                         </w:t>
      </w:r>
      <w:r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Ottawa Ontario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lang w:val="en-US" w:eastAsia="en-CA"/>
        </w:rPr>
        <w:t>Bus person</w:t>
      </w:r>
    </w:p>
    <w:p w:rsidR="000D00C0" w:rsidRPr="000D00C0" w:rsidRDefault="000D00C0" w:rsidP="000D00C0">
      <w:p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lang w:val="en-US" w:eastAsia="en-CA"/>
        </w:rPr>
        <w:t>Computer Skills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10" o:spid="_x0000_s1035" alt="Description: *" style="width:8.25pt;height:8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Extensive experience with single, multi-unit and hotel Point of Sale systems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9" o:spid="_x0000_s1034" alt="Description: *" style="width:8.25pt;height:8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Proficient with all Microsoft Office software Word, Excel, Publisher, Access and Outlook.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8" o:spid="_x0000_s1033" alt="Description: *" style="width:8.25pt;height:8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 xml:space="preserve">Various </w:t>
      </w:r>
      <w:r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other business</w:t>
      </w:r>
      <w:r w:rsidR="000D00C0"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 xml:space="preserve"> and restaurant management software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lang w:val="en-US" w:eastAsia="en-CA"/>
        </w:rPr>
        <w:t>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lang w:val="en-US" w:eastAsia="en-CA"/>
        </w:rPr>
        <w:t>Affiliations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7" o:spid="_x0000_s1032" alt="Description: *" style="width:8.25pt;height:8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Slow food Member since 2003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6" o:spid="_x0000_s1031" alt="Description: *" style="width:8.25pt;height:8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Ottawa Sommelier Guild Member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5" o:spid="_x0000_s1030" alt="Description: *" style="width:8.25pt;height:8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Ontario Restaurant Association Member</w:t>
      </w:r>
    </w:p>
    <w:p w:rsid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4" o:spid="_x0000_s1029" alt="Description: *" style="width:8.25pt;height:8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Savoir Ontario Member</w:t>
      </w:r>
    </w:p>
    <w:p w:rsidR="00F66918" w:rsidRDefault="00F66918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 xml:space="preserve">      Up to date vaccination</w:t>
      </w:r>
    </w:p>
    <w:p w:rsidR="00F66918" w:rsidRDefault="00F66918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 xml:space="preserve">      Valid </w:t>
      </w:r>
      <w:r w:rsidR="00E1304E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Seaman’s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 xml:space="preserve"> Book</w:t>
      </w:r>
    </w:p>
    <w:p w:rsidR="00F66918" w:rsidRPr="000D00C0" w:rsidRDefault="00F66918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lang w:val="en-US" w:eastAsia="en-CA"/>
        </w:rPr>
        <w:t>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lang w:val="en-US" w:eastAsia="en-CA"/>
        </w:rPr>
        <w:t>Languages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3" o:spid="_x0000_s1028" alt="Description: *" style="width:8.25pt;height:8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English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2" o:spid="_x0000_s1027" alt="Description: *" style="width:8.25pt;height:8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French</w:t>
      </w:r>
    </w:p>
    <w:p w:rsidR="000D00C0" w:rsidRPr="000D00C0" w:rsidRDefault="00E1304E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</w:r>
      <w:r>
        <w:rPr>
          <w:rFonts w:ascii="Symbol" w:eastAsia="Times New Roman" w:hAnsi="Symbol" w:cs="Arial"/>
          <w:noProof/>
          <w:color w:val="222222"/>
          <w:sz w:val="20"/>
          <w:szCs w:val="20"/>
          <w:lang w:eastAsia="en-CA"/>
        </w:rPr>
        <w:pict>
          <v:rect id="Rectangle 1" o:spid="_x0000_s1026" alt="Description: *" style="width:8.25pt;height:8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D00C0" w:rsidRPr="000D00C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CA"/>
        </w:rPr>
        <w:t>      </w:t>
      </w:r>
      <w:r w:rsidR="000D00C0"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Italian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 </w:t>
      </w:r>
    </w:p>
    <w:p w:rsidR="000D00C0" w:rsidRPr="000D00C0" w:rsidRDefault="000D00C0" w:rsidP="000D00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0D00C0">
        <w:rPr>
          <w:rFonts w:ascii="Arial" w:eastAsia="Times New Roman" w:hAnsi="Arial" w:cs="Arial"/>
          <w:color w:val="222222"/>
          <w:sz w:val="20"/>
          <w:szCs w:val="20"/>
          <w:lang w:val="en-US" w:eastAsia="en-CA"/>
        </w:rPr>
        <w:t> </w:t>
      </w:r>
    </w:p>
    <w:p w:rsidR="00442276" w:rsidRDefault="00442276"/>
    <w:sectPr w:rsidR="00442276" w:rsidSect="003179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0D00C0"/>
    <w:rsid w:val="000D00C0"/>
    <w:rsid w:val="0031799E"/>
    <w:rsid w:val="00386D77"/>
    <w:rsid w:val="00442276"/>
    <w:rsid w:val="00672BFC"/>
    <w:rsid w:val="00781FA4"/>
    <w:rsid w:val="008022D1"/>
    <w:rsid w:val="009B0575"/>
    <w:rsid w:val="00E1304E"/>
    <w:rsid w:val="00F6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4:docId w14:val="0B56394F"/>
  <w15:docId w15:val="{5E59179C-5DFF-453F-9C8E-822FFC0E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7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0D00C0"/>
  </w:style>
  <w:style w:type="character" w:customStyle="1" w:styleId="il">
    <w:name w:val="il"/>
    <w:basedOn w:val="DefaultParagraphFont"/>
    <w:rsid w:val="000D00C0"/>
  </w:style>
  <w:style w:type="character" w:styleId="Hyperlink">
    <w:name w:val="Hyperlink"/>
    <w:basedOn w:val="DefaultParagraphFont"/>
    <w:uiPriority w:val="99"/>
    <w:semiHidden/>
    <w:unhideWhenUsed/>
    <w:rsid w:val="000D00C0"/>
    <w:rPr>
      <w:color w:val="0000FF"/>
      <w:u w:val="single"/>
    </w:rPr>
  </w:style>
  <w:style w:type="character" w:customStyle="1" w:styleId="skypepnhcontainer">
    <w:name w:val="skype_pnh_container"/>
    <w:basedOn w:val="DefaultParagraphFont"/>
    <w:rsid w:val="000D00C0"/>
  </w:style>
  <w:style w:type="character" w:customStyle="1" w:styleId="skypepnhleftspan">
    <w:name w:val="skype_pnh_left_span"/>
    <w:basedOn w:val="DefaultParagraphFont"/>
    <w:rsid w:val="000D00C0"/>
  </w:style>
  <w:style w:type="character" w:customStyle="1" w:styleId="skypepnhdropartspan">
    <w:name w:val="skype_pnh_dropart_span"/>
    <w:basedOn w:val="DefaultParagraphFont"/>
    <w:rsid w:val="000D00C0"/>
  </w:style>
  <w:style w:type="character" w:customStyle="1" w:styleId="skypepnhdropartflagspan">
    <w:name w:val="skype_pnh_dropart_flag_span"/>
    <w:basedOn w:val="DefaultParagraphFont"/>
    <w:rsid w:val="000D00C0"/>
  </w:style>
  <w:style w:type="character" w:customStyle="1" w:styleId="skypepnhtextspan">
    <w:name w:val="skype_pnh_text_span"/>
    <w:basedOn w:val="DefaultParagraphFont"/>
    <w:rsid w:val="000D00C0"/>
  </w:style>
  <w:style w:type="character" w:customStyle="1" w:styleId="skypepnhrightspan">
    <w:name w:val="skype_pnh_right_span"/>
    <w:basedOn w:val="DefaultParagraphFont"/>
    <w:rsid w:val="000D00C0"/>
  </w:style>
  <w:style w:type="paragraph" w:styleId="BalloonText">
    <w:name w:val="Balloon Text"/>
    <w:basedOn w:val="Normal"/>
    <w:link w:val="BalloonTextChar"/>
    <w:uiPriority w:val="99"/>
    <w:semiHidden/>
    <w:unhideWhenUsed/>
    <w:rsid w:val="00F6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Tony Irace</cp:lastModifiedBy>
  <cp:revision>3</cp:revision>
  <dcterms:created xsi:type="dcterms:W3CDTF">2016-12-23T13:48:00Z</dcterms:created>
  <dcterms:modified xsi:type="dcterms:W3CDTF">2016-12-23T13:53:00Z</dcterms:modified>
</cp:coreProperties>
</file>