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250"/>
        <w:gridCol w:w="7470"/>
      </w:tblGrid>
      <w:tr w:rsidR="00927723" w14:paraId="6FE04136" w14:textId="77777777" w:rsidTr="00B50C46">
        <w:tc>
          <w:tcPr>
            <w:tcW w:w="2250" w:type="dxa"/>
          </w:tcPr>
          <w:p w14:paraId="35BB4403" w14:textId="77777777" w:rsidR="00927723" w:rsidRDefault="00927723" w:rsidP="009A7D30">
            <w:pPr>
              <w:spacing w:line="240" w:lineRule="auto"/>
            </w:pPr>
          </w:p>
        </w:tc>
        <w:tc>
          <w:tcPr>
            <w:tcW w:w="7470" w:type="dxa"/>
            <w:tcMar>
              <w:bottom w:w="576" w:type="dxa"/>
            </w:tcMar>
          </w:tcPr>
          <w:p w14:paraId="6C2D06C5" w14:textId="7086AE0C" w:rsidR="00F132C7" w:rsidRPr="00F132C7" w:rsidRDefault="00BA7233" w:rsidP="00F132C7">
            <w:pPr>
              <w:pStyle w:val="Title"/>
            </w:pPr>
            <w:r>
              <w:t>adam mali</w:t>
            </w:r>
          </w:p>
          <w:p w14:paraId="1669B20C" w14:textId="7CD4CDE7" w:rsidR="00927723" w:rsidRPr="00E9213D" w:rsidRDefault="00BA7233" w:rsidP="009A7D30">
            <w:pPr>
              <w:pStyle w:val="NoSpacing"/>
              <w:rPr>
                <w:rFonts w:ascii="Cambria" w:hAnsi="Cambria"/>
              </w:rPr>
            </w:pPr>
            <w:r w:rsidRPr="00E9213D">
              <w:rPr>
                <w:rFonts w:ascii="Cambria" w:hAnsi="Cambria"/>
                <w:color w:val="808080" w:themeColor="background1" w:themeShade="80"/>
                <w:sz w:val="18"/>
              </w:rPr>
              <w:t>1343 Canyon Drive   Petaluma, CA 94952</w:t>
            </w:r>
            <w:r w:rsidR="00927723" w:rsidRPr="00E9213D">
              <w:rPr>
                <w:rFonts w:ascii="Cambria" w:hAnsi="Cambria"/>
                <w:color w:val="808080" w:themeColor="background1" w:themeShade="80"/>
                <w:sz w:val="18"/>
              </w:rPr>
              <w:t> | </w:t>
            </w:r>
            <w:r w:rsidRPr="00E9213D">
              <w:rPr>
                <w:rFonts w:ascii="Cambria" w:hAnsi="Cambria"/>
                <w:color w:val="808080" w:themeColor="background1" w:themeShade="80"/>
                <w:sz w:val="18"/>
              </w:rPr>
              <w:t>adammalichef@gmail.com</w:t>
            </w:r>
            <w:r w:rsidR="00434432">
              <w:rPr>
                <w:rFonts w:ascii="Cambria" w:hAnsi="Cambria"/>
                <w:color w:val="808080" w:themeColor="background1" w:themeShade="80"/>
                <w:sz w:val="18"/>
              </w:rPr>
              <w:t> | </w:t>
            </w:r>
            <w:r w:rsidRPr="00E9213D">
              <w:rPr>
                <w:rFonts w:ascii="Cambria" w:hAnsi="Cambria"/>
                <w:color w:val="808080" w:themeColor="background1" w:themeShade="80"/>
                <w:sz w:val="18"/>
              </w:rPr>
              <w:t>+01 (720) 201-0468</w:t>
            </w:r>
          </w:p>
        </w:tc>
      </w:tr>
      <w:tr w:rsidR="00927723" w14:paraId="77BC8C2F" w14:textId="77777777" w:rsidTr="00B50C46">
        <w:tc>
          <w:tcPr>
            <w:tcW w:w="2250" w:type="dxa"/>
          </w:tcPr>
          <w:p w14:paraId="4D7EDF77" w14:textId="0CFBADF3" w:rsidR="00927723" w:rsidRDefault="00E9213D" w:rsidP="009A7D30">
            <w:pPr>
              <w:pStyle w:val="Heading1"/>
            </w:pPr>
            <w:r>
              <w:t>awards and achievements</w:t>
            </w:r>
          </w:p>
        </w:tc>
        <w:tc>
          <w:tcPr>
            <w:tcW w:w="7470" w:type="dxa"/>
          </w:tcPr>
          <w:p w14:paraId="69FBB0DA" w14:textId="1DCAFEBD" w:rsidR="00927723" w:rsidRPr="00BA2128" w:rsidRDefault="00E9213D" w:rsidP="00B50C46">
            <w:pPr>
              <w:rPr>
                <w:rFonts w:ascii="Cambria" w:hAnsi="Cambria" w:cs="Vrinda"/>
                <w:color w:val="808080" w:themeColor="background1" w:themeShade="80"/>
                <w:sz w:val="18"/>
                <w:szCs w:val="18"/>
              </w:rPr>
            </w:pPr>
            <w:r w:rsidRPr="00E9213D">
              <w:rPr>
                <w:rFonts w:ascii="Cambria" w:hAnsi="Cambria" w:cs="Vrinda"/>
                <w:color w:val="808080" w:themeColor="background1" w:themeShade="80"/>
                <w:sz w:val="18"/>
                <w:szCs w:val="18"/>
              </w:rPr>
              <w:t>Forbes Travel Five Star award -2013, 2014; Named by Esquire Magazine as One of five Chefs to Watch, 2012, by</w:t>
            </w:r>
            <w:r w:rsidR="00A35A3B">
              <w:rPr>
                <w:rFonts w:ascii="Cambria" w:hAnsi="Cambria" w:cs="Vrinda"/>
                <w:color w:val="808080" w:themeColor="background1" w:themeShade="80"/>
                <w:sz w:val="18"/>
                <w:szCs w:val="18"/>
              </w:rPr>
              <w:t xml:space="preserve"> John </w:t>
            </w:r>
            <w:proofErr w:type="spellStart"/>
            <w:r w:rsidR="00A35A3B">
              <w:rPr>
                <w:rFonts w:ascii="Cambria" w:hAnsi="Cambria" w:cs="Vrinda"/>
                <w:color w:val="808080" w:themeColor="background1" w:themeShade="80"/>
                <w:sz w:val="18"/>
                <w:szCs w:val="18"/>
              </w:rPr>
              <w:t>Mariani</w:t>
            </w:r>
            <w:proofErr w:type="spellEnd"/>
            <w:r w:rsidR="00A35A3B">
              <w:rPr>
                <w:rFonts w:ascii="Cambria" w:hAnsi="Cambria" w:cs="Vrinda"/>
                <w:color w:val="808080" w:themeColor="background1" w:themeShade="80"/>
                <w:sz w:val="18"/>
                <w:szCs w:val="18"/>
              </w:rPr>
              <w:t xml:space="preserve">; </w:t>
            </w:r>
            <w:r w:rsidRPr="00E9213D">
              <w:rPr>
                <w:rFonts w:ascii="Cambria" w:hAnsi="Cambria" w:cs="Vrinda"/>
                <w:color w:val="808080" w:themeColor="background1" w:themeShade="80"/>
                <w:sz w:val="18"/>
                <w:szCs w:val="18"/>
              </w:rPr>
              <w:t xml:space="preserve">National Lamb Jam Master, American Lamb Board, </w:t>
            </w:r>
            <w:r w:rsidR="008764AA" w:rsidRPr="00E9213D">
              <w:rPr>
                <w:rFonts w:ascii="Cambria" w:hAnsi="Cambria" w:cs="Vrinda"/>
                <w:color w:val="808080" w:themeColor="background1" w:themeShade="80"/>
                <w:sz w:val="18"/>
                <w:szCs w:val="18"/>
              </w:rPr>
              <w:t>2011; Appearances</w:t>
            </w:r>
            <w:r w:rsidRPr="00E9213D">
              <w:rPr>
                <w:rFonts w:ascii="Cambria" w:hAnsi="Cambria" w:cs="Vrinda"/>
                <w:color w:val="808080" w:themeColor="background1" w:themeShade="80"/>
                <w:sz w:val="18"/>
                <w:szCs w:val="18"/>
              </w:rPr>
              <w:t xml:space="preserve"> at James Beard House, NYC; March 2013, June </w:t>
            </w:r>
            <w:r w:rsidR="008764AA" w:rsidRPr="00E9213D">
              <w:rPr>
                <w:rFonts w:ascii="Cambria" w:hAnsi="Cambria" w:cs="Vrinda"/>
                <w:color w:val="808080" w:themeColor="background1" w:themeShade="80"/>
                <w:sz w:val="18"/>
                <w:szCs w:val="18"/>
              </w:rPr>
              <w:t>2005; Top</w:t>
            </w:r>
            <w:r w:rsidRPr="00E9213D">
              <w:rPr>
                <w:rFonts w:ascii="Cambria" w:hAnsi="Cambria" w:cs="Vrinda"/>
                <w:color w:val="808080" w:themeColor="background1" w:themeShade="80"/>
                <w:sz w:val="18"/>
                <w:szCs w:val="18"/>
              </w:rPr>
              <w:t xml:space="preserve"> Chef, Denver, 5280 Magazine, </w:t>
            </w:r>
            <w:r w:rsidR="008764AA" w:rsidRPr="00E9213D">
              <w:rPr>
                <w:rFonts w:ascii="Cambria" w:hAnsi="Cambria" w:cs="Vrinda"/>
                <w:color w:val="808080" w:themeColor="background1" w:themeShade="80"/>
                <w:sz w:val="18"/>
                <w:szCs w:val="18"/>
              </w:rPr>
              <w:t>2005; Best</w:t>
            </w:r>
            <w:r w:rsidRPr="00E9213D">
              <w:rPr>
                <w:rFonts w:ascii="Cambria" w:hAnsi="Cambria" w:cs="Vrinda"/>
                <w:color w:val="808080" w:themeColor="background1" w:themeShade="80"/>
                <w:sz w:val="18"/>
                <w:szCs w:val="18"/>
              </w:rPr>
              <w:t xml:space="preserve"> New Restaurant, 5280 Magazine, 2004</w:t>
            </w:r>
            <w:r w:rsidR="00C400E3">
              <w:rPr>
                <w:rFonts w:ascii="Cambria" w:hAnsi="Cambria" w:cs="Vrinda"/>
                <w:color w:val="808080" w:themeColor="background1" w:themeShade="80"/>
                <w:sz w:val="18"/>
                <w:szCs w:val="18"/>
              </w:rPr>
              <w:t>, Forbes Five Star Award, 2014</w:t>
            </w:r>
          </w:p>
        </w:tc>
      </w:tr>
      <w:tr w:rsidR="00045D43" w14:paraId="589FFCA1" w14:textId="77777777" w:rsidTr="00924BFD">
        <w:trPr>
          <w:trHeight w:val="9090"/>
        </w:trPr>
        <w:tc>
          <w:tcPr>
            <w:tcW w:w="2250" w:type="dxa"/>
          </w:tcPr>
          <w:p w14:paraId="175AE3FC" w14:textId="77777777" w:rsidR="00045D43" w:rsidRDefault="00045D43" w:rsidP="00045D43">
            <w:pPr>
              <w:pStyle w:val="Heading1"/>
            </w:pPr>
            <w:r>
              <w:t>Experience</w:t>
            </w:r>
          </w:p>
        </w:tc>
        <w:tc>
          <w:tcPr>
            <w:tcW w:w="7470" w:type="dxa"/>
          </w:tcPr>
          <w:p w14:paraId="6BF42B8F" w14:textId="77777777" w:rsidR="00BA4319" w:rsidRDefault="00BA4319" w:rsidP="00045D43">
            <w:pPr>
              <w:pStyle w:val="Heading2"/>
            </w:pPr>
            <w:r>
              <w:t>Adam Mali    Hospitality consultancy</w:t>
            </w:r>
          </w:p>
          <w:p w14:paraId="361582B5" w14:textId="4A8F6D74" w:rsidR="00BA4319" w:rsidRDefault="00BA4319" w:rsidP="00045D43">
            <w:pPr>
              <w:pStyle w:val="Heading2"/>
            </w:pPr>
            <w:r>
              <w:t>July 2016 - pRESENT</w:t>
            </w:r>
          </w:p>
          <w:p w14:paraId="5FFEA5C1" w14:textId="6E00F720" w:rsidR="00D8301A" w:rsidRPr="00BA4319" w:rsidRDefault="0093189F" w:rsidP="00045D43">
            <w:pPr>
              <w:pStyle w:val="Heading2"/>
              <w:rPr>
                <w:sz w:val="20"/>
              </w:rPr>
            </w:pPr>
            <w:r w:rsidRPr="00BA4319">
              <w:rPr>
                <w:sz w:val="20"/>
              </w:rPr>
              <w:t>The hollywood roosevelt</w:t>
            </w:r>
            <w:r w:rsidR="00045D43" w:rsidRPr="00BA4319">
              <w:rPr>
                <w:sz w:val="20"/>
              </w:rPr>
              <w:t xml:space="preserve">   </w:t>
            </w:r>
          </w:p>
          <w:p w14:paraId="4F3A96E1" w14:textId="62EE6A22" w:rsidR="00045D43" w:rsidRPr="00AC0910" w:rsidRDefault="0093189F" w:rsidP="00045D43">
            <w:pPr>
              <w:pStyle w:val="Heading2"/>
              <w:rPr>
                <w:b/>
              </w:rPr>
            </w:pPr>
            <w:r w:rsidRPr="00BA4319">
              <w:rPr>
                <w:sz w:val="20"/>
              </w:rPr>
              <w:t>hollywood</w:t>
            </w:r>
            <w:r w:rsidR="00045D43" w:rsidRPr="00BA4319">
              <w:rPr>
                <w:sz w:val="20"/>
              </w:rPr>
              <w:t>, CA</w:t>
            </w:r>
            <w:r w:rsidRPr="00BA4319">
              <w:rPr>
                <w:b/>
                <w:sz w:val="20"/>
              </w:rPr>
              <w:t xml:space="preserve"> </w:t>
            </w:r>
            <w:r w:rsidR="00CA59EF" w:rsidRPr="00BA4319">
              <w:rPr>
                <w:b/>
                <w:sz w:val="20"/>
              </w:rPr>
              <w:t xml:space="preserve"> </w:t>
            </w:r>
            <w:r w:rsidRPr="00BA4319">
              <w:rPr>
                <w:b/>
                <w:sz w:val="20"/>
              </w:rPr>
              <w:t xml:space="preserve">                      </w:t>
            </w:r>
          </w:p>
          <w:p w14:paraId="15BB0431" w14:textId="25189795" w:rsidR="00045D43" w:rsidRDefault="0093189F" w:rsidP="00045D43">
            <w:pPr>
              <w:pStyle w:val="BodyText"/>
              <w:ind w:right="1104"/>
              <w:jc w:val="both"/>
              <w:rPr>
                <w:rFonts w:cs="Vrinda"/>
              </w:rPr>
            </w:pPr>
            <w:r>
              <w:rPr>
                <w:rFonts w:cs="Vrinda"/>
              </w:rPr>
              <w:t>Acting Executive Chef</w:t>
            </w:r>
            <w:r w:rsidR="00BA4319">
              <w:rPr>
                <w:rFonts w:cs="Vrinda"/>
              </w:rPr>
              <w:t xml:space="preserve"> from January 2017 </w:t>
            </w:r>
            <w:r w:rsidR="003E0FCB">
              <w:rPr>
                <w:rFonts w:cs="Vrinda"/>
              </w:rPr>
              <w:t>present</w:t>
            </w:r>
            <w:r>
              <w:rPr>
                <w:rFonts w:cs="Vrinda"/>
              </w:rPr>
              <w:t>, overseeing culinary operations in 300 room hotel.  Outlets include Public Kitchen and bar, Tropicana bar, 25 Degrees, In-room dining, and banqueting</w:t>
            </w:r>
            <w:r w:rsidR="00045D43">
              <w:rPr>
                <w:rFonts w:cs="Vrinda"/>
              </w:rPr>
              <w:t>.</w:t>
            </w:r>
            <w:r>
              <w:rPr>
                <w:rFonts w:cs="Vrinda"/>
              </w:rPr>
              <w:t xml:space="preserve">  Banquets for up to 2,000 guests.  F</w:t>
            </w:r>
            <w:r w:rsidR="004F6529">
              <w:rPr>
                <w:rFonts w:cs="Vrinda"/>
              </w:rPr>
              <w:t>ood and Beverage revenues of $22</w:t>
            </w:r>
            <w:bookmarkStart w:id="0" w:name="_GoBack"/>
            <w:bookmarkEnd w:id="0"/>
            <w:r>
              <w:rPr>
                <w:rFonts w:cs="Vrinda"/>
              </w:rPr>
              <w:t xml:space="preserve"> M.  Assisting in </w:t>
            </w:r>
            <w:r w:rsidR="00BA4319">
              <w:rPr>
                <w:rFonts w:cs="Vrinda"/>
              </w:rPr>
              <w:t xml:space="preserve">design of </w:t>
            </w:r>
            <w:r>
              <w:rPr>
                <w:rFonts w:cs="Vrinda"/>
              </w:rPr>
              <w:t>new concept</w:t>
            </w:r>
            <w:r w:rsidR="00BA4319">
              <w:rPr>
                <w:rFonts w:cs="Vrinda"/>
              </w:rPr>
              <w:t>s</w:t>
            </w:r>
            <w:r>
              <w:rPr>
                <w:rFonts w:cs="Vrinda"/>
              </w:rPr>
              <w:t xml:space="preserve"> and renovation of signature restaurant.</w:t>
            </w:r>
            <w:r w:rsidR="00BA4319">
              <w:rPr>
                <w:rFonts w:cs="Vrinda"/>
              </w:rPr>
              <w:t xml:space="preserve">  </w:t>
            </w:r>
          </w:p>
          <w:p w14:paraId="137F1F43" w14:textId="77777777" w:rsidR="00BA4319" w:rsidRPr="00BA4319" w:rsidRDefault="00BA4319" w:rsidP="00BA4319">
            <w:pPr>
              <w:pStyle w:val="Heading2"/>
              <w:rPr>
                <w:sz w:val="20"/>
              </w:rPr>
            </w:pPr>
            <w:r w:rsidRPr="00BA4319">
              <w:rPr>
                <w:sz w:val="20"/>
              </w:rPr>
              <w:t xml:space="preserve">The Patio Group/American National Investments   </w:t>
            </w:r>
          </w:p>
          <w:p w14:paraId="0EDEF654" w14:textId="77777777" w:rsidR="00BA4319" w:rsidRPr="00AC0910" w:rsidRDefault="00BA4319" w:rsidP="00BA4319">
            <w:pPr>
              <w:pStyle w:val="Heading2"/>
              <w:rPr>
                <w:b/>
              </w:rPr>
            </w:pPr>
            <w:r w:rsidRPr="00BA4319">
              <w:rPr>
                <w:sz w:val="20"/>
              </w:rPr>
              <w:t>San Diego and Petaluma, CA</w:t>
            </w:r>
            <w:r w:rsidRPr="00AC0910">
              <w:rPr>
                <w:b/>
              </w:rPr>
              <w:tab/>
            </w:r>
            <w:r>
              <w:rPr>
                <w:b/>
              </w:rPr>
              <w:t xml:space="preserve">    </w:t>
            </w:r>
          </w:p>
          <w:p w14:paraId="07667E85" w14:textId="1B01FFC2" w:rsidR="00F717A3" w:rsidRPr="00B726F8" w:rsidRDefault="007D350B" w:rsidP="00045D43">
            <w:pPr>
              <w:pStyle w:val="BodyText"/>
              <w:ind w:right="1104"/>
              <w:jc w:val="both"/>
              <w:rPr>
                <w:sz w:val="14"/>
              </w:rPr>
            </w:pPr>
            <w:r>
              <w:rPr>
                <w:rFonts w:cs="Vrinda"/>
              </w:rPr>
              <w:t>Consulting on</w:t>
            </w:r>
            <w:r w:rsidR="00BA4319">
              <w:rPr>
                <w:rFonts w:cs="Vrinda"/>
              </w:rPr>
              <w:t xml:space="preserve"> fast casual concept opening in Petaluma, fall  2017.  Scope of work includes kitchen design, equipment specification, menu design, recruiting, hiring, and training of kitchen staff; Concurrent with these responsibilities, acting executive chef of The Patio/Goldfinch in San Diego.  Reduced food cost </w:t>
            </w:r>
            <w:r w:rsidR="00ED01D2">
              <w:rPr>
                <w:rFonts w:cs="Vrinda"/>
              </w:rPr>
              <w:t>% from 33% to 27%</w:t>
            </w:r>
            <w:r w:rsidR="00BA4319">
              <w:rPr>
                <w:rFonts w:cs="Vrinda"/>
              </w:rPr>
              <w:t xml:space="preserve">; simplified menu execution and design, cross utilization of product and inventory accuracy; reduced labor cost by 10%, by improving efficiency.  </w:t>
            </w:r>
          </w:p>
          <w:p w14:paraId="2BF7B557" w14:textId="33BC633E" w:rsidR="008764AA" w:rsidRDefault="00045D43" w:rsidP="00045D43">
            <w:pPr>
              <w:pStyle w:val="Heading2"/>
            </w:pPr>
            <w:r w:rsidRPr="00AC0910">
              <w:t>Twitter/Bon Appetit</w:t>
            </w:r>
            <w:r>
              <w:t xml:space="preserve">  </w:t>
            </w:r>
            <w:r w:rsidRPr="00AC0910">
              <w:t xml:space="preserve"> </w:t>
            </w:r>
          </w:p>
          <w:p w14:paraId="429C8618" w14:textId="7A392A71" w:rsidR="00045D43" w:rsidRPr="00AC0910" w:rsidRDefault="00045D43" w:rsidP="00045D43">
            <w:pPr>
              <w:pStyle w:val="Heading2"/>
              <w:rPr>
                <w:b/>
              </w:rPr>
            </w:pPr>
            <w:r w:rsidRPr="00AC0910">
              <w:t>San Francisco, CA</w:t>
            </w:r>
            <w:r w:rsidRPr="00AC0910">
              <w:rPr>
                <w:b/>
              </w:rPr>
              <w:tab/>
            </w:r>
            <w:r w:rsidR="007A5A46">
              <w:rPr>
                <w:b/>
              </w:rPr>
              <w:t xml:space="preserve">          </w:t>
            </w:r>
            <w:r w:rsidRPr="00AC0910">
              <w:t>March 2015</w:t>
            </w:r>
            <w:r w:rsidR="00BA4319">
              <w:t xml:space="preserve"> </w:t>
            </w:r>
            <w:r w:rsidRPr="00AC0910">
              <w:t xml:space="preserve">- </w:t>
            </w:r>
            <w:r>
              <w:t>July 2016</w:t>
            </w:r>
          </w:p>
          <w:p w14:paraId="09D12CB3" w14:textId="44825E8B" w:rsidR="00045D43" w:rsidRPr="00DB50DC" w:rsidRDefault="00045D43" w:rsidP="00045D43">
            <w:pPr>
              <w:pStyle w:val="BodyText"/>
              <w:ind w:right="1104"/>
              <w:jc w:val="both"/>
              <w:rPr>
                <w:sz w:val="14"/>
              </w:rPr>
            </w:pPr>
            <w:r w:rsidRPr="00E144AE">
              <w:rPr>
                <w:rFonts w:cs="Vrinda"/>
                <w:b/>
              </w:rPr>
              <w:t>Regional Executive Chef</w:t>
            </w:r>
            <w:r>
              <w:rPr>
                <w:rFonts w:cs="Vrinda"/>
              </w:rPr>
              <w:t xml:space="preserve"> </w:t>
            </w:r>
            <w:r w:rsidR="00E144AE">
              <w:rPr>
                <w:rFonts w:cs="Vrinda"/>
              </w:rPr>
              <w:t xml:space="preserve">- </w:t>
            </w:r>
            <w:r>
              <w:rPr>
                <w:rFonts w:cs="Vrinda"/>
              </w:rPr>
              <w:t>responsible for</w:t>
            </w:r>
            <w:r w:rsidRPr="00AC0910">
              <w:rPr>
                <w:rFonts w:cs="Vrinda"/>
              </w:rPr>
              <w:t xml:space="preserve"> $20M account </w:t>
            </w:r>
            <w:r w:rsidR="00806C57">
              <w:rPr>
                <w:rFonts w:cs="Vrinda"/>
              </w:rPr>
              <w:t>with</w:t>
            </w:r>
            <w:r w:rsidRPr="00AC0910">
              <w:rPr>
                <w:rFonts w:cs="Vrinda"/>
              </w:rPr>
              <w:t xml:space="preserve"> 5 outlets </w:t>
            </w:r>
            <w:r w:rsidR="00806C57">
              <w:rPr>
                <w:rFonts w:cs="Vrinda"/>
              </w:rPr>
              <w:t xml:space="preserve">producing for </w:t>
            </w:r>
            <w:r w:rsidRPr="00AC0910">
              <w:rPr>
                <w:rFonts w:cs="Vrinda"/>
              </w:rPr>
              <w:t xml:space="preserve">3,500 per day.  </w:t>
            </w:r>
            <w:r>
              <w:rPr>
                <w:rFonts w:cs="Vrinda"/>
              </w:rPr>
              <w:t>O</w:t>
            </w:r>
            <w:r w:rsidRPr="00AC0910">
              <w:rPr>
                <w:rFonts w:cs="Vrinda"/>
              </w:rPr>
              <w:t xml:space="preserve">pened two </w:t>
            </w:r>
            <w:r w:rsidR="00806C57">
              <w:rPr>
                <w:rFonts w:cs="Vrinda"/>
              </w:rPr>
              <w:t>additional cafes</w:t>
            </w:r>
            <w:r w:rsidRPr="00AC0910">
              <w:rPr>
                <w:rFonts w:cs="Vrinda"/>
              </w:rPr>
              <w:t xml:space="preserve">, </w:t>
            </w:r>
            <w:r>
              <w:rPr>
                <w:rFonts w:cs="Vrinda"/>
              </w:rPr>
              <w:t>with</w:t>
            </w:r>
            <w:r w:rsidRPr="00AC0910">
              <w:rPr>
                <w:rFonts w:cs="Vrinda"/>
              </w:rPr>
              <w:t xml:space="preserve"> development of new concepts</w:t>
            </w:r>
            <w:r>
              <w:rPr>
                <w:rFonts w:cs="Vrinda"/>
              </w:rPr>
              <w:t xml:space="preserve"> including a wok-noodle bar, </w:t>
            </w:r>
            <w:r w:rsidR="00E1010E">
              <w:rPr>
                <w:rFonts w:cs="Vrinda"/>
              </w:rPr>
              <w:t xml:space="preserve">taqueria, </w:t>
            </w:r>
            <w:r>
              <w:rPr>
                <w:rFonts w:cs="Vrinda"/>
              </w:rPr>
              <w:t xml:space="preserve">pasta concept, </w:t>
            </w:r>
            <w:r w:rsidR="00E1010E">
              <w:rPr>
                <w:rFonts w:cs="Vrinda"/>
              </w:rPr>
              <w:t xml:space="preserve">Indian </w:t>
            </w:r>
            <w:r>
              <w:rPr>
                <w:rFonts w:cs="Vrinda"/>
              </w:rPr>
              <w:t>and rotisserie concept</w:t>
            </w:r>
            <w:r w:rsidRPr="00AC0910">
              <w:rPr>
                <w:rFonts w:cs="Vrinda"/>
              </w:rPr>
              <w:t xml:space="preserve">.  </w:t>
            </w:r>
            <w:r>
              <w:rPr>
                <w:rFonts w:cs="Vrinda"/>
              </w:rPr>
              <w:t>Professionally developed a staff</w:t>
            </w:r>
            <w:r w:rsidRPr="00AC0910">
              <w:rPr>
                <w:rFonts w:cs="Vrinda"/>
              </w:rPr>
              <w:t xml:space="preserve"> of 150 employees</w:t>
            </w:r>
            <w:r>
              <w:rPr>
                <w:rFonts w:cs="Vrinda"/>
              </w:rPr>
              <w:t>, with responsibility for all evaluations, promotions, and progressive discipline</w:t>
            </w:r>
            <w:r w:rsidRPr="00AC0910">
              <w:rPr>
                <w:rFonts w:cs="Vrinda"/>
              </w:rPr>
              <w:t>.</w:t>
            </w:r>
            <w:r w:rsidR="00E1010E">
              <w:rPr>
                <w:rFonts w:cs="Vrinda"/>
              </w:rPr>
              <w:t xml:space="preserve">  Left to take opportunity opening multiple properties with Patio Group.</w:t>
            </w:r>
          </w:p>
          <w:p w14:paraId="7949863B" w14:textId="77777777" w:rsidR="008764AA" w:rsidRDefault="00D8301A" w:rsidP="00045D43">
            <w:pPr>
              <w:pStyle w:val="Heading2"/>
              <w:rPr>
                <w:rFonts w:cs="Vrinda"/>
                <w:szCs w:val="18"/>
              </w:rPr>
            </w:pPr>
            <w:r>
              <w:rPr>
                <w:rFonts w:cs="Vrinda"/>
                <w:szCs w:val="18"/>
              </w:rPr>
              <w:t xml:space="preserve">Mandarin Oriental hotelgroup </w:t>
            </w:r>
          </w:p>
          <w:p w14:paraId="38AC8AAC" w14:textId="02898742" w:rsidR="00045D43" w:rsidRPr="008764AA" w:rsidRDefault="00D8301A" w:rsidP="00045D43">
            <w:pPr>
              <w:pStyle w:val="Heading2"/>
              <w:rPr>
                <w:rFonts w:cs="Vrinda"/>
                <w:szCs w:val="18"/>
              </w:rPr>
            </w:pPr>
            <w:r>
              <w:rPr>
                <w:rFonts w:cs="Vrinda"/>
                <w:szCs w:val="18"/>
              </w:rPr>
              <w:t>San</w:t>
            </w:r>
            <w:r w:rsidR="008764AA">
              <w:rPr>
                <w:rFonts w:cs="Vrinda"/>
                <w:szCs w:val="18"/>
              </w:rPr>
              <w:t xml:space="preserve"> </w:t>
            </w:r>
            <w:r>
              <w:rPr>
                <w:rFonts w:cs="Vrinda"/>
                <w:szCs w:val="18"/>
              </w:rPr>
              <w:t>Francisco,</w:t>
            </w:r>
            <w:r w:rsidR="008764AA">
              <w:rPr>
                <w:rFonts w:cs="Vrinda"/>
                <w:szCs w:val="18"/>
              </w:rPr>
              <w:t xml:space="preserve"> </w:t>
            </w:r>
            <w:r w:rsidR="00045D43" w:rsidRPr="00AC0910">
              <w:rPr>
                <w:rFonts w:cs="Vrinda"/>
                <w:szCs w:val="18"/>
              </w:rPr>
              <w:t>CA</w:t>
            </w:r>
            <w:r w:rsidR="008764AA">
              <w:rPr>
                <w:rFonts w:cs="Vrinda"/>
                <w:szCs w:val="18"/>
              </w:rPr>
              <w:t xml:space="preserve">       </w:t>
            </w:r>
            <w:r w:rsidR="00D9742C">
              <w:rPr>
                <w:rFonts w:cs="Vrinda"/>
                <w:szCs w:val="18"/>
              </w:rPr>
              <w:t xml:space="preserve"> </w:t>
            </w:r>
            <w:r w:rsidR="008764AA">
              <w:rPr>
                <w:rFonts w:cs="Vrinda"/>
                <w:szCs w:val="18"/>
              </w:rPr>
              <w:t xml:space="preserve"> </w:t>
            </w:r>
            <w:r w:rsidR="00045D43" w:rsidRPr="00AC0910">
              <w:rPr>
                <w:szCs w:val="18"/>
              </w:rPr>
              <w:t>February 2012 – March 2015</w:t>
            </w:r>
          </w:p>
          <w:p w14:paraId="4E50B270" w14:textId="0F899DD3" w:rsidR="00045D43" w:rsidRPr="00AC0910" w:rsidRDefault="00045D43" w:rsidP="00045D43">
            <w:pPr>
              <w:pStyle w:val="BodyText"/>
              <w:ind w:right="1104"/>
              <w:jc w:val="both"/>
              <w:rPr>
                <w:rFonts w:ascii="Calibri" w:hAnsi="Calibri" w:cs="Vrinda"/>
                <w:szCs w:val="18"/>
              </w:rPr>
            </w:pPr>
            <w:r w:rsidRPr="00E144AE">
              <w:rPr>
                <w:rFonts w:cs="Vrinda"/>
                <w:b/>
                <w:szCs w:val="18"/>
              </w:rPr>
              <w:t>Executive Chef</w:t>
            </w:r>
            <w:r w:rsidRPr="00AC0910">
              <w:rPr>
                <w:rFonts w:cs="Vrinda"/>
                <w:szCs w:val="18"/>
              </w:rPr>
              <w:t xml:space="preserve"> </w:t>
            </w:r>
            <w:r w:rsidR="00E144AE">
              <w:rPr>
                <w:rFonts w:cs="Vrinda"/>
                <w:szCs w:val="18"/>
              </w:rPr>
              <w:t xml:space="preserve"> - </w:t>
            </w:r>
            <w:r w:rsidRPr="00AC0910">
              <w:rPr>
                <w:rFonts w:cs="Vrinda"/>
                <w:szCs w:val="18"/>
              </w:rPr>
              <w:t xml:space="preserve"> </w:t>
            </w:r>
            <w:r w:rsidR="00414AD2">
              <w:rPr>
                <w:rFonts w:cs="Vrinda"/>
                <w:szCs w:val="18"/>
              </w:rPr>
              <w:t>managed</w:t>
            </w:r>
            <w:r w:rsidRPr="00AC0910">
              <w:rPr>
                <w:rFonts w:cs="Vrinda"/>
                <w:szCs w:val="18"/>
              </w:rPr>
              <w:t xml:space="preserve"> culinary operations of four outlets: 90 seat fine dining restaurant, banquets/catering, in room dining, employee dining.  Oversaw complete kitchen renovation, pre-opening, and opening of </w:t>
            </w:r>
            <w:r w:rsidR="00414AD2">
              <w:rPr>
                <w:rFonts w:cs="Vrinda"/>
                <w:szCs w:val="18"/>
              </w:rPr>
              <w:t xml:space="preserve">new signature restaurant </w:t>
            </w:r>
            <w:r w:rsidRPr="00AC0910">
              <w:rPr>
                <w:rFonts w:cs="Vrinda"/>
                <w:szCs w:val="18"/>
              </w:rPr>
              <w:t>Brasserie S</w:t>
            </w:r>
            <w:r w:rsidR="00414AD2">
              <w:rPr>
                <w:rFonts w:cs="Vrinda"/>
                <w:szCs w:val="18"/>
              </w:rPr>
              <w:t>&amp;P; achieved Forbes five star award.  Featured</w:t>
            </w:r>
            <w:r w:rsidRPr="00AC0910">
              <w:rPr>
                <w:rFonts w:cs="Vrinda"/>
                <w:szCs w:val="18"/>
              </w:rPr>
              <w:t xml:space="preserve"> </w:t>
            </w:r>
            <w:r w:rsidR="00414AD2">
              <w:rPr>
                <w:rFonts w:cs="Vrinda"/>
                <w:szCs w:val="18"/>
              </w:rPr>
              <w:t>local</w:t>
            </w:r>
            <w:r w:rsidRPr="00AC0910">
              <w:rPr>
                <w:rFonts w:cs="Vrinda"/>
                <w:szCs w:val="18"/>
              </w:rPr>
              <w:t xml:space="preserve"> products for </w:t>
            </w:r>
            <w:r w:rsidR="00E1010E">
              <w:rPr>
                <w:rFonts w:cs="Vrinda"/>
                <w:szCs w:val="18"/>
              </w:rPr>
              <w:t xml:space="preserve">an American brasserie style </w:t>
            </w:r>
            <w:r w:rsidRPr="00AC0910">
              <w:rPr>
                <w:rFonts w:cs="Vrinda"/>
                <w:szCs w:val="18"/>
              </w:rPr>
              <w:t xml:space="preserve">restaurant, and gin-focused mixology program.  </w:t>
            </w:r>
            <w:r w:rsidR="00E1010E">
              <w:rPr>
                <w:rFonts w:cs="Vrinda"/>
                <w:szCs w:val="18"/>
              </w:rPr>
              <w:t xml:space="preserve">Began partnership with Canvas Ranch, a local farm in Petaluma for customized produce, cross promotional opportunities, and special events.  </w:t>
            </w:r>
            <w:r w:rsidRPr="00AC0910">
              <w:rPr>
                <w:rFonts w:cs="Vrinda"/>
                <w:szCs w:val="18"/>
              </w:rPr>
              <w:t xml:space="preserve">Developed new catering/banquet menus and increased </w:t>
            </w:r>
            <w:r w:rsidR="00414AD2">
              <w:rPr>
                <w:rFonts w:cs="Vrinda"/>
                <w:szCs w:val="18"/>
              </w:rPr>
              <w:t>wedding and social catering business</w:t>
            </w:r>
            <w:r w:rsidRPr="00AC0910">
              <w:rPr>
                <w:rFonts w:cs="Vrinda"/>
                <w:szCs w:val="18"/>
              </w:rPr>
              <w:t>; Focused on employee dining improvement, thus increasing scores in engagement survey significantly</w:t>
            </w:r>
            <w:r w:rsidRPr="00AC0910">
              <w:rPr>
                <w:rFonts w:ascii="Calibri" w:hAnsi="Calibri" w:cs="Vrinda"/>
                <w:szCs w:val="18"/>
              </w:rPr>
              <w:t>.</w:t>
            </w:r>
            <w:r w:rsidR="00E1010E">
              <w:rPr>
                <w:rFonts w:ascii="Calibri" w:hAnsi="Calibri" w:cs="Vrinda"/>
                <w:szCs w:val="18"/>
              </w:rPr>
              <w:t xml:space="preserve">  </w:t>
            </w:r>
            <w:r w:rsidR="00E1010E" w:rsidRPr="00414AD2">
              <w:rPr>
                <w:rFonts w:cs="Vrinda"/>
                <w:szCs w:val="18"/>
              </w:rPr>
              <w:t>Cross promotional marketing with Lufthansa and Cathay Pacific Airlines-wrote and implemented first class menus.  Left position after sale of hotel to Loew’s Hotel Group in March 2015.</w:t>
            </w:r>
          </w:p>
          <w:p w14:paraId="2C6200F2" w14:textId="77777777" w:rsidR="008764AA" w:rsidRDefault="00045D43" w:rsidP="00045D43">
            <w:pPr>
              <w:pStyle w:val="Heading2"/>
            </w:pPr>
            <w:r w:rsidRPr="00AC0910">
              <w:lastRenderedPageBreak/>
              <w:t xml:space="preserve">Cathay Pacific Airlines   </w:t>
            </w:r>
          </w:p>
          <w:p w14:paraId="08DA573F" w14:textId="2FD3FAA4" w:rsidR="00045D43" w:rsidRPr="00AC0910" w:rsidRDefault="00045D43" w:rsidP="00045D43">
            <w:pPr>
              <w:pStyle w:val="Heading2"/>
            </w:pPr>
            <w:r w:rsidRPr="00AC0910">
              <w:t>San Francisco, CA</w:t>
            </w:r>
            <w:r w:rsidRPr="00AC0910">
              <w:tab/>
            </w:r>
            <w:r w:rsidR="0089024E">
              <w:t xml:space="preserve">        </w:t>
            </w:r>
            <w:r w:rsidRPr="00AC0910">
              <w:t>June 2014 – March 2015</w:t>
            </w:r>
          </w:p>
          <w:p w14:paraId="3B51B639" w14:textId="2DBE71AC" w:rsidR="00045D43" w:rsidRPr="00AC0910" w:rsidRDefault="00E144AE" w:rsidP="00045D43">
            <w:pPr>
              <w:pStyle w:val="BodyText"/>
              <w:ind w:right="1104"/>
              <w:jc w:val="both"/>
            </w:pPr>
            <w:r>
              <w:rPr>
                <w:b/>
              </w:rPr>
              <w:t>Consulting C</w:t>
            </w:r>
            <w:r w:rsidR="00045D43" w:rsidRPr="00E144AE">
              <w:rPr>
                <w:b/>
              </w:rPr>
              <w:t>hef</w:t>
            </w:r>
            <w:r>
              <w:t xml:space="preserve"> </w:t>
            </w:r>
            <w:r w:rsidR="00045D43" w:rsidRPr="00AC0910">
              <w:t>-</w:t>
            </w:r>
            <w:r>
              <w:t xml:space="preserve"> </w:t>
            </w:r>
            <w:r w:rsidR="00045D43" w:rsidRPr="00AC0910">
              <w:t>wrote and implemented firs</w:t>
            </w:r>
            <w:r w:rsidR="009007AB">
              <w:t>t class menus for cross promotion with</w:t>
            </w:r>
            <w:r w:rsidR="00045D43" w:rsidRPr="00AC0910">
              <w:t xml:space="preserve"> Mandarin Oriental Hotel Group brand.</w:t>
            </w:r>
            <w:r w:rsidR="00D3735D">
              <w:t xml:space="preserve">  Managed an external brigade based at Gate Gourmet, San Francisco International Airport.</w:t>
            </w:r>
          </w:p>
          <w:p w14:paraId="610C1C14" w14:textId="77777777" w:rsidR="008764AA" w:rsidRDefault="00045D43" w:rsidP="00045D43">
            <w:pPr>
              <w:pStyle w:val="Heading2"/>
            </w:pPr>
            <w:r w:rsidRPr="00AC0910">
              <w:t xml:space="preserve">Lufthansa Airlines   </w:t>
            </w:r>
          </w:p>
          <w:p w14:paraId="48C8743C" w14:textId="7FB3F83E" w:rsidR="00045D43" w:rsidRPr="00AC0910" w:rsidRDefault="00D61A8B" w:rsidP="00045D43">
            <w:pPr>
              <w:pStyle w:val="Heading2"/>
            </w:pPr>
            <w:r>
              <w:t>San Francisco, CA</w:t>
            </w:r>
            <w:r>
              <w:tab/>
              <w:t>February 2012</w:t>
            </w:r>
            <w:r w:rsidR="00045D43" w:rsidRPr="00AC0910">
              <w:t xml:space="preserve"> – March 2015</w:t>
            </w:r>
          </w:p>
          <w:p w14:paraId="4D1FFF3B" w14:textId="4F8F0333" w:rsidR="00045D43" w:rsidRPr="00AC0910" w:rsidRDefault="00E144AE" w:rsidP="00045D43">
            <w:pPr>
              <w:pStyle w:val="BodyText"/>
              <w:ind w:right="1104"/>
            </w:pPr>
            <w:r w:rsidRPr="00E144AE">
              <w:rPr>
                <w:b/>
              </w:rPr>
              <w:t>Consulting C</w:t>
            </w:r>
            <w:r w:rsidR="00045D43" w:rsidRPr="00E144AE">
              <w:rPr>
                <w:b/>
              </w:rPr>
              <w:t>hef</w:t>
            </w:r>
            <w:r>
              <w:rPr>
                <w:b/>
              </w:rPr>
              <w:t xml:space="preserve"> </w:t>
            </w:r>
            <w:r w:rsidR="00045D43" w:rsidRPr="00AC0910">
              <w:t>-</w:t>
            </w:r>
            <w:r>
              <w:t xml:space="preserve"> </w:t>
            </w:r>
            <w:r w:rsidR="00045D43" w:rsidRPr="00AC0910">
              <w:t>wrote and implemented first and business class menus on route from San Francisco to Berlin.  Concurrent with promotion of Mandarin Oriental Hotel Group brand.</w:t>
            </w:r>
          </w:p>
          <w:p w14:paraId="6F1070F8" w14:textId="77777777" w:rsidR="008764AA" w:rsidRDefault="00045D43" w:rsidP="00045D43">
            <w:pPr>
              <w:pStyle w:val="Heading2"/>
            </w:pPr>
            <w:r w:rsidRPr="00AC0910">
              <w:t xml:space="preserve">Nick’s Cove and Cottages  </w:t>
            </w:r>
          </w:p>
          <w:p w14:paraId="5F8F67AD" w14:textId="78ACD0AA" w:rsidR="00045D43" w:rsidRPr="00AC0910" w:rsidRDefault="00045D43" w:rsidP="00045D43">
            <w:pPr>
              <w:pStyle w:val="Heading2"/>
            </w:pPr>
            <w:r w:rsidRPr="00AC0910">
              <w:t>Marshall, CA</w:t>
            </w:r>
            <w:r w:rsidRPr="00AC0910">
              <w:tab/>
            </w:r>
            <w:r w:rsidR="001D3318">
              <w:t xml:space="preserve">    </w:t>
            </w:r>
            <w:r w:rsidR="00D61A8B">
              <w:t xml:space="preserve">December 2007 – </w:t>
            </w:r>
            <w:r w:rsidR="00EB4FE5">
              <w:t>september</w:t>
            </w:r>
            <w:r w:rsidR="00D61A8B">
              <w:t xml:space="preserve"> 2011</w:t>
            </w:r>
          </w:p>
          <w:p w14:paraId="1B89519C" w14:textId="1E9CA7C1" w:rsidR="00045D43" w:rsidRPr="00AC0910" w:rsidRDefault="00045D43" w:rsidP="00045D43">
            <w:pPr>
              <w:pStyle w:val="BodyText"/>
              <w:ind w:right="1104"/>
              <w:jc w:val="both"/>
            </w:pPr>
            <w:r w:rsidRPr="00E144AE">
              <w:rPr>
                <w:rFonts w:cs="Vrinda"/>
                <w:b/>
              </w:rPr>
              <w:t>Executive Chef</w:t>
            </w:r>
            <w:r w:rsidR="00E144AE">
              <w:rPr>
                <w:rFonts w:cs="Vrinda"/>
              </w:rPr>
              <w:t xml:space="preserve"> - </w:t>
            </w:r>
            <w:r w:rsidRPr="00AC0910">
              <w:rPr>
                <w:rFonts w:cs="Vrinda"/>
              </w:rPr>
              <w:t xml:space="preserve"> Michelin recommended restaurant/boutique hotel part of the Pat Kuleto Restaurant Group.  Created menus for breakfast, lunch, dinner, special events, and in room dining/amenities for 12  </w:t>
            </w:r>
            <w:r w:rsidR="00E1010E">
              <w:rPr>
                <w:rFonts w:cs="Vrinda"/>
              </w:rPr>
              <w:t>cottage</w:t>
            </w:r>
            <w:r w:rsidRPr="00AC0910">
              <w:rPr>
                <w:rFonts w:cs="Vrinda"/>
              </w:rPr>
              <w:t xml:space="preserve"> luxury hotel.  </w:t>
            </w:r>
            <w:r w:rsidR="00414AD2">
              <w:rPr>
                <w:rFonts w:cs="Vrinda"/>
              </w:rPr>
              <w:t>N</w:t>
            </w:r>
            <w:r w:rsidRPr="00AC0910">
              <w:rPr>
                <w:rFonts w:cs="Vrinda"/>
              </w:rPr>
              <w:t>amed one of San Francisco’s top 100 by Michael Bauer, S.F. Chronicle, 2008, 2009.</w:t>
            </w:r>
            <w:r w:rsidR="00E1010E">
              <w:rPr>
                <w:rFonts w:cs="Vrinda"/>
              </w:rPr>
              <w:t xml:space="preserve">  </w:t>
            </w:r>
            <w:r w:rsidR="00BE0CE3">
              <w:rPr>
                <w:rFonts w:cs="Vrinda"/>
              </w:rPr>
              <w:t xml:space="preserve">Developed relationships with local farmers, ranchers, artisan producers and oyster growers.  </w:t>
            </w:r>
            <w:r w:rsidR="00414AD2">
              <w:rPr>
                <w:rFonts w:cs="Vrinda"/>
              </w:rPr>
              <w:t>Designed and built</w:t>
            </w:r>
            <w:r w:rsidR="00BE0CE3">
              <w:rPr>
                <w:rFonts w:cs="Vrinda"/>
              </w:rPr>
              <w:t xml:space="preserve"> outside outlet featuring grilled items, oysters, and cold items.  Increased event and wedding business as a result.  Implemented private dining outlet at “the boat shack” at the end of a 400 foot long pier.  Left role after Nick’s Cove was sold to a new owner in August, 2011.</w:t>
            </w:r>
          </w:p>
          <w:p w14:paraId="4597D40A" w14:textId="77777777" w:rsidR="008764AA" w:rsidRDefault="00045D43" w:rsidP="00045D43">
            <w:pPr>
              <w:pStyle w:val="Heading2"/>
            </w:pPr>
            <w:r w:rsidRPr="00AC0910">
              <w:t xml:space="preserve">The Oyster Bar   </w:t>
            </w:r>
          </w:p>
          <w:p w14:paraId="7E0C8783" w14:textId="3DF974D4" w:rsidR="00045D43" w:rsidRPr="00AC0910" w:rsidRDefault="008764AA" w:rsidP="00045D43">
            <w:pPr>
              <w:pStyle w:val="Heading2"/>
            </w:pPr>
            <w:r>
              <w:t xml:space="preserve">Bangkok, </w:t>
            </w:r>
            <w:r w:rsidR="0003331C">
              <w:t>THAILAND SEPTEMBER</w:t>
            </w:r>
            <w:r w:rsidR="00045D43" w:rsidRPr="00AC0910">
              <w:t xml:space="preserve"> 2009 – October 2009</w:t>
            </w:r>
          </w:p>
          <w:p w14:paraId="41B7B57C" w14:textId="51EB089C" w:rsidR="00045D43" w:rsidRPr="00AC0910" w:rsidRDefault="00E144AE" w:rsidP="00045D43">
            <w:pPr>
              <w:pStyle w:val="BodyText"/>
              <w:ind w:right="1109"/>
            </w:pPr>
            <w:r>
              <w:rPr>
                <w:rFonts w:cs="Vrinda"/>
                <w:b/>
                <w:szCs w:val="18"/>
              </w:rPr>
              <w:t>Guest C</w:t>
            </w:r>
            <w:r w:rsidR="00045D43" w:rsidRPr="00012374">
              <w:rPr>
                <w:rFonts w:cs="Vrinda"/>
                <w:b/>
                <w:szCs w:val="18"/>
              </w:rPr>
              <w:t>hef</w:t>
            </w:r>
            <w:r w:rsidR="00045D43" w:rsidRPr="00AC0910">
              <w:rPr>
                <w:rFonts w:cs="Vrinda"/>
                <w:szCs w:val="18"/>
              </w:rPr>
              <w:t xml:space="preserve"> </w:t>
            </w:r>
            <w:r w:rsidR="001D3318">
              <w:rPr>
                <w:rFonts w:cs="Vrinda"/>
                <w:szCs w:val="18"/>
              </w:rPr>
              <w:t>(</w:t>
            </w:r>
            <w:r w:rsidR="00BE0CE3">
              <w:rPr>
                <w:rFonts w:cs="Vrinda"/>
                <w:szCs w:val="18"/>
              </w:rPr>
              <w:t>Concurrent with</w:t>
            </w:r>
            <w:r w:rsidR="001D3318">
              <w:rPr>
                <w:rFonts w:cs="Vrinda"/>
                <w:szCs w:val="18"/>
              </w:rPr>
              <w:t xml:space="preserve"> Executive Chef </w:t>
            </w:r>
            <w:r w:rsidR="00BE0CE3">
              <w:rPr>
                <w:rFonts w:cs="Vrinda"/>
                <w:szCs w:val="18"/>
              </w:rPr>
              <w:t xml:space="preserve">role </w:t>
            </w:r>
            <w:r w:rsidR="001D3318">
              <w:rPr>
                <w:rFonts w:cs="Vrinda"/>
                <w:szCs w:val="18"/>
              </w:rPr>
              <w:t xml:space="preserve">at Nick’s Cove) </w:t>
            </w:r>
            <w:r w:rsidR="00045D43" w:rsidRPr="00AC0910">
              <w:rPr>
                <w:rFonts w:cs="Vrinda"/>
                <w:szCs w:val="18"/>
              </w:rPr>
              <w:t>at seafood specialty restaurant, specializing in fresh oysters imported into Thailand from the U.S. and Europe; focused on bringing California cuisine to Bangkok</w:t>
            </w:r>
            <w:r w:rsidR="00045D43" w:rsidRPr="00AC0910">
              <w:rPr>
                <w:rFonts w:ascii="Calibri" w:hAnsi="Calibri" w:cs="Vrinda"/>
                <w:sz w:val="22"/>
              </w:rPr>
              <w:t>.</w:t>
            </w:r>
          </w:p>
          <w:p w14:paraId="2265B90E" w14:textId="77777777" w:rsidR="008764AA" w:rsidRDefault="00045D43" w:rsidP="00045D43">
            <w:pPr>
              <w:pStyle w:val="Heading2"/>
            </w:pPr>
            <w:r w:rsidRPr="00AC0910">
              <w:t xml:space="preserve">Montecito Restaurant Group </w:t>
            </w:r>
            <w:r w:rsidR="00D3735D">
              <w:t xml:space="preserve">  </w:t>
            </w:r>
          </w:p>
          <w:p w14:paraId="3FBA2A7E" w14:textId="0913ED30" w:rsidR="00045D43" w:rsidRPr="00AC0910" w:rsidRDefault="00045D43" w:rsidP="00045D43">
            <w:pPr>
              <w:pStyle w:val="Heading2"/>
            </w:pPr>
            <w:r w:rsidRPr="00AC0910">
              <w:t>Denver, CO</w:t>
            </w:r>
            <w:r w:rsidRPr="00AC0910">
              <w:tab/>
            </w:r>
            <w:r w:rsidR="0003331C">
              <w:t xml:space="preserve">     </w:t>
            </w:r>
            <w:r w:rsidR="008764AA">
              <w:t xml:space="preserve"> </w:t>
            </w:r>
            <w:r w:rsidR="00012374">
              <w:t xml:space="preserve">     </w:t>
            </w:r>
            <w:r w:rsidRPr="00AC0910">
              <w:t>September 2006 – November 2007</w:t>
            </w:r>
          </w:p>
          <w:p w14:paraId="38DBF46F" w14:textId="75F3F730" w:rsidR="00045D43" w:rsidRPr="00D3735D" w:rsidRDefault="00045D43" w:rsidP="00D3735D">
            <w:pPr>
              <w:pStyle w:val="TableGrid1"/>
              <w:spacing w:after="180"/>
              <w:ind w:right="1109"/>
              <w:jc w:val="both"/>
              <w:rPr>
                <w:rFonts w:ascii="Cambria" w:hAnsi="Cambria" w:cs="Vrinda"/>
                <w:color w:val="B2B2B2"/>
                <w:sz w:val="18"/>
                <w:szCs w:val="18"/>
              </w:rPr>
            </w:pPr>
            <w:r w:rsidRPr="00442B06">
              <w:rPr>
                <w:rFonts w:ascii="Cambria" w:hAnsi="Cambria" w:cs="Vrinda"/>
                <w:b/>
                <w:color w:val="808080"/>
                <w:sz w:val="18"/>
                <w:szCs w:val="18"/>
              </w:rPr>
              <w:t>Corporate Chef</w:t>
            </w:r>
            <w:r w:rsidR="00442B06">
              <w:rPr>
                <w:rFonts w:ascii="Cambria" w:hAnsi="Cambria" w:cs="Vrinda"/>
                <w:color w:val="808080"/>
                <w:sz w:val="18"/>
                <w:szCs w:val="18"/>
              </w:rPr>
              <w:t xml:space="preserve"> - </w:t>
            </w:r>
            <w:r w:rsidRPr="00AC0910">
              <w:rPr>
                <w:rFonts w:ascii="Cambria" w:hAnsi="Cambria" w:cs="Vrinda"/>
                <w:color w:val="808080"/>
                <w:sz w:val="18"/>
                <w:szCs w:val="18"/>
              </w:rPr>
              <w:t>Montecito North, Montecito South, and Annabel’s.  Opened, designed and developed concepts for three successful restaurants within five months.  Oversaw a culinary staff of 50 in three locations.  Responsible for food and labor cost and creative control of menu.  Neighborhood casual, and casual fine dining restaurants owned by Melvyn Master</w:t>
            </w:r>
            <w:r w:rsidR="00B12F3B">
              <w:rPr>
                <w:rFonts w:ascii="Cambria" w:hAnsi="Cambria" w:cs="Vrinda"/>
                <w:color w:val="808080"/>
                <w:sz w:val="18"/>
                <w:szCs w:val="18"/>
              </w:rPr>
              <w:t>.  Left role after sale of business</w:t>
            </w:r>
            <w:r w:rsidRPr="00AC0910">
              <w:rPr>
                <w:rFonts w:ascii="Cambria" w:hAnsi="Cambria" w:cs="Vrinda"/>
                <w:color w:val="808080"/>
                <w:sz w:val="18"/>
                <w:szCs w:val="18"/>
              </w:rPr>
              <w:t>.</w:t>
            </w:r>
          </w:p>
          <w:p w14:paraId="416CA725" w14:textId="77777777" w:rsidR="0003331C" w:rsidRDefault="00045D43" w:rsidP="00045D43">
            <w:pPr>
              <w:pStyle w:val="Heading2"/>
            </w:pPr>
            <w:r w:rsidRPr="00AC0910">
              <w:t xml:space="preserve">Ajax Tavern </w:t>
            </w:r>
            <w:r w:rsidR="00D3735D">
              <w:t xml:space="preserve"> </w:t>
            </w:r>
          </w:p>
          <w:p w14:paraId="693D2974" w14:textId="533809F3" w:rsidR="00045D43" w:rsidRPr="00AC0910" w:rsidRDefault="00045D43" w:rsidP="00045D43">
            <w:pPr>
              <w:pStyle w:val="Heading2"/>
            </w:pPr>
            <w:r w:rsidRPr="00AC0910">
              <w:t>Aspen, CO</w:t>
            </w:r>
            <w:r w:rsidRPr="00AC0910">
              <w:tab/>
            </w:r>
            <w:r w:rsidR="0003331C">
              <w:t xml:space="preserve">      </w:t>
            </w:r>
            <w:r w:rsidR="009A5A69">
              <w:t xml:space="preserve">    september</w:t>
            </w:r>
            <w:r w:rsidRPr="00AC0910">
              <w:t xml:space="preserve"> 2005 – September 2006</w:t>
            </w:r>
          </w:p>
          <w:p w14:paraId="6A6C2CE4" w14:textId="34F24075" w:rsidR="00045D43" w:rsidRPr="00AC0910" w:rsidRDefault="00045D43" w:rsidP="00045D43">
            <w:pPr>
              <w:pStyle w:val="BodyText"/>
              <w:ind w:right="1104"/>
              <w:jc w:val="both"/>
            </w:pPr>
            <w:r w:rsidRPr="00442B06">
              <w:rPr>
                <w:rFonts w:cs="Vrinda"/>
                <w:b/>
              </w:rPr>
              <w:t>Executive Chef</w:t>
            </w:r>
            <w:r w:rsidR="00442B06">
              <w:rPr>
                <w:rFonts w:cs="Vrinda"/>
              </w:rPr>
              <w:t xml:space="preserve"> -</w:t>
            </w:r>
            <w:r w:rsidRPr="00AC0910">
              <w:rPr>
                <w:rFonts w:cs="Vrinda"/>
              </w:rPr>
              <w:t xml:space="preserve"> fine dining 180 seat restaurant with focus on Alpine/Northern Italian cuisine, Located at the base of the </w:t>
            </w:r>
            <w:r w:rsidR="00B12F3B">
              <w:rPr>
                <w:rFonts w:cs="Vrinda"/>
              </w:rPr>
              <w:t xml:space="preserve">Aspen </w:t>
            </w:r>
            <w:r w:rsidRPr="00AC0910">
              <w:rPr>
                <w:rFonts w:cs="Vrinda"/>
              </w:rPr>
              <w:t xml:space="preserve">gondola, one of the busiest restaurants in Aspen, Regularly 600 covers per day.  Responsible for food and labor cost controls, employee management, and food quality. </w:t>
            </w:r>
            <w:r w:rsidR="00B12F3B">
              <w:rPr>
                <w:rFonts w:cs="Vrinda"/>
              </w:rPr>
              <w:t xml:space="preserve"> High profile events such as Aspen Food and Wine Festival.   Closing Chef of restaurant while owned by Real Restaurant Group.  Left after lease taken over by The Little Nell Hotel.</w:t>
            </w:r>
          </w:p>
          <w:p w14:paraId="70AE290A" w14:textId="77777777" w:rsidR="0003331C" w:rsidRDefault="00045D43" w:rsidP="00045D43">
            <w:pPr>
              <w:pStyle w:val="Heading2"/>
            </w:pPr>
            <w:r w:rsidRPr="00AC0910">
              <w:t xml:space="preserve">Restaurant Kody </w:t>
            </w:r>
            <w:r w:rsidR="00D3735D">
              <w:t xml:space="preserve">  </w:t>
            </w:r>
          </w:p>
          <w:p w14:paraId="53031A4B" w14:textId="2A1EF5E6" w:rsidR="00045D43" w:rsidRPr="00AC0910" w:rsidRDefault="00045D43" w:rsidP="00045D43">
            <w:pPr>
              <w:pStyle w:val="Heading2"/>
            </w:pPr>
            <w:r w:rsidRPr="00AC0910">
              <w:t>Evergreen, CO</w:t>
            </w:r>
            <w:r w:rsidRPr="00AC0910">
              <w:tab/>
            </w:r>
            <w:r w:rsidR="0003331C">
              <w:t xml:space="preserve"> </w:t>
            </w:r>
            <w:r w:rsidR="002054EB">
              <w:t xml:space="preserve">        </w:t>
            </w:r>
            <w:r w:rsidR="0003331C">
              <w:t xml:space="preserve"> </w:t>
            </w:r>
            <w:r w:rsidR="002054EB">
              <w:t>April</w:t>
            </w:r>
            <w:r w:rsidRPr="00AC0910">
              <w:t xml:space="preserve"> 2002 – </w:t>
            </w:r>
            <w:r w:rsidR="009A5A69">
              <w:t>September</w:t>
            </w:r>
            <w:r w:rsidRPr="00AC0910">
              <w:t xml:space="preserve"> 2005</w:t>
            </w:r>
          </w:p>
          <w:p w14:paraId="39148590" w14:textId="7B161B4C" w:rsidR="00045D43" w:rsidRPr="00AC0910" w:rsidRDefault="00442B06" w:rsidP="00045D43">
            <w:pPr>
              <w:pStyle w:val="BodyText"/>
              <w:ind w:right="1104"/>
              <w:jc w:val="both"/>
            </w:pPr>
            <w:r w:rsidRPr="00442B06">
              <w:rPr>
                <w:rFonts w:cs="Vrinda"/>
                <w:b/>
              </w:rPr>
              <w:t>Chef/Owner</w:t>
            </w:r>
            <w:r>
              <w:rPr>
                <w:rFonts w:cs="Vrinda"/>
              </w:rPr>
              <w:t xml:space="preserve"> - </w:t>
            </w:r>
            <w:r w:rsidR="00045D43" w:rsidRPr="00AC0910">
              <w:rPr>
                <w:rFonts w:cs="Vrinda"/>
              </w:rPr>
              <w:t xml:space="preserve">65-seat fine dining restaurant in the foothills of Denver.  Established the Corporation, and personally constructed the restaurant in March 2003.  Oversaw all aspects of business in addition to being a working chef; financials, personnel, physical plant operation, and media relations.  Named “rising star chef” by </w:t>
            </w:r>
            <w:r w:rsidR="00045D43" w:rsidRPr="00AC0910">
              <w:rPr>
                <w:rFonts w:cs="Vrinda"/>
                <w:u w:val="single"/>
              </w:rPr>
              <w:t>Rocky Mountain News</w:t>
            </w:r>
            <w:r w:rsidR="00045D43" w:rsidRPr="00AC0910">
              <w:rPr>
                <w:rFonts w:cs="Vrinda"/>
              </w:rPr>
              <w:t xml:space="preserve"> , 2004, Top Chef, 2004, and one of </w:t>
            </w:r>
            <w:r w:rsidR="00045D43" w:rsidRPr="00AC0910">
              <w:rPr>
                <w:rFonts w:cs="Vrinda"/>
              </w:rPr>
              <w:lastRenderedPageBreak/>
              <w:t xml:space="preserve">Denver’s top ten restaurants, 2003 by </w:t>
            </w:r>
            <w:r w:rsidR="00045D43" w:rsidRPr="00AC0910">
              <w:rPr>
                <w:rFonts w:cs="Vrinda"/>
                <w:u w:val="single"/>
              </w:rPr>
              <w:t>5280 Magazine</w:t>
            </w:r>
            <w:r w:rsidR="00045D43" w:rsidRPr="00AC0910">
              <w:rPr>
                <w:rFonts w:cs="Vrinda"/>
              </w:rPr>
              <w:t>.</w:t>
            </w:r>
            <w:r w:rsidR="00B12F3B">
              <w:rPr>
                <w:rFonts w:cs="Vrinda"/>
              </w:rPr>
              <w:t xml:space="preserve">  Cooked at Th</w:t>
            </w:r>
            <w:r w:rsidR="00361FBF">
              <w:rPr>
                <w:rFonts w:cs="Vrinda"/>
              </w:rPr>
              <w:t>e James Beard House, NYC in 2005</w:t>
            </w:r>
            <w:r w:rsidR="00B12F3B">
              <w:rPr>
                <w:rFonts w:cs="Vrinda"/>
              </w:rPr>
              <w:t xml:space="preserve"> as a “Great Regional Chef of America”.  Restaurant was sold in 2005.</w:t>
            </w:r>
          </w:p>
          <w:p w14:paraId="5A65C4DB" w14:textId="77777777" w:rsidR="0003331C" w:rsidRDefault="00045D43" w:rsidP="00045D43">
            <w:pPr>
              <w:pStyle w:val="Heading2"/>
            </w:pPr>
            <w:r w:rsidRPr="00AC0910">
              <w:t xml:space="preserve">Delfina </w:t>
            </w:r>
            <w:r w:rsidR="00D3735D">
              <w:t xml:space="preserve">  </w:t>
            </w:r>
          </w:p>
          <w:p w14:paraId="6354C8BE" w14:textId="577BFCA1" w:rsidR="00045D43" w:rsidRPr="00AC0910" w:rsidRDefault="00045D43" w:rsidP="00045D43">
            <w:pPr>
              <w:pStyle w:val="Heading2"/>
            </w:pPr>
            <w:r w:rsidRPr="00AC0910">
              <w:t>San Francisco, CA</w:t>
            </w:r>
            <w:r w:rsidRPr="00AC0910">
              <w:tab/>
              <w:t>August 2001 – April 2002</w:t>
            </w:r>
          </w:p>
          <w:p w14:paraId="46A5FC49" w14:textId="77777777" w:rsidR="00045D43" w:rsidRPr="00AC0910" w:rsidRDefault="00045D43" w:rsidP="00045D43">
            <w:pPr>
              <w:pStyle w:val="BodyText"/>
              <w:ind w:right="1104"/>
            </w:pPr>
            <w:r w:rsidRPr="00442B06">
              <w:rPr>
                <w:rFonts w:cs="Vrinda"/>
                <w:b/>
              </w:rPr>
              <w:t>Line cook</w:t>
            </w:r>
            <w:r w:rsidRPr="00AC0910">
              <w:rPr>
                <w:rFonts w:cs="Vrinda"/>
              </w:rPr>
              <w:t xml:space="preserve"> in restaurant specializing in authentic rustic Italian cuisine.  Worked for Chef Craig Stoll, a Food and Wine Best New Chef, 2001</w:t>
            </w:r>
          </w:p>
          <w:p w14:paraId="341316B6" w14:textId="77777777" w:rsidR="0003331C" w:rsidRDefault="00045D43" w:rsidP="00045D43">
            <w:pPr>
              <w:pStyle w:val="Heading2"/>
            </w:pPr>
            <w:r w:rsidRPr="00AC0910">
              <w:t>Restaurant Gary Danko</w:t>
            </w:r>
            <w:r w:rsidR="00E9213D">
              <w:t xml:space="preserve"> </w:t>
            </w:r>
          </w:p>
          <w:p w14:paraId="68CC5F7F" w14:textId="2320E168" w:rsidR="00045D43" w:rsidRPr="00AC0910" w:rsidRDefault="00E9213D" w:rsidP="00045D43">
            <w:pPr>
              <w:pStyle w:val="Heading2"/>
            </w:pPr>
            <w:r>
              <w:t>San francisco, ca</w:t>
            </w:r>
            <w:r w:rsidR="00A91FA8">
              <w:tab/>
              <w:t>June</w:t>
            </w:r>
            <w:r w:rsidR="00045D43" w:rsidRPr="00AC0910">
              <w:t xml:space="preserve"> 2001 – August 2001</w:t>
            </w:r>
          </w:p>
          <w:p w14:paraId="26491682" w14:textId="77777777" w:rsidR="00045D43" w:rsidRDefault="00045D43" w:rsidP="00B12F3B">
            <w:pPr>
              <w:rPr>
                <w:rFonts w:ascii="Cambria" w:hAnsi="Cambria"/>
                <w:color w:val="808080" w:themeColor="background1" w:themeShade="80"/>
                <w:sz w:val="18"/>
              </w:rPr>
            </w:pPr>
            <w:r w:rsidRPr="00A75C38">
              <w:rPr>
                <w:rFonts w:ascii="Cambria" w:hAnsi="Cambria"/>
                <w:b/>
                <w:color w:val="808080" w:themeColor="background1" w:themeShade="80"/>
                <w:sz w:val="18"/>
              </w:rPr>
              <w:t>culinary externship</w:t>
            </w:r>
            <w:r w:rsidRPr="008D68D1">
              <w:rPr>
                <w:rFonts w:ascii="Cambria" w:hAnsi="Cambria"/>
                <w:color w:val="808080" w:themeColor="background1" w:themeShade="80"/>
                <w:sz w:val="18"/>
              </w:rPr>
              <w:t xml:space="preserve"> at Michelin starred, Mobil (Forbes) five</w:t>
            </w:r>
            <w:r w:rsidR="00A91FA8">
              <w:rPr>
                <w:rFonts w:ascii="Cambria" w:hAnsi="Cambria"/>
                <w:color w:val="808080" w:themeColor="background1" w:themeShade="80"/>
                <w:sz w:val="18"/>
              </w:rPr>
              <w:t>-</w:t>
            </w:r>
            <w:r w:rsidRPr="008D68D1">
              <w:rPr>
                <w:rFonts w:ascii="Cambria" w:hAnsi="Cambria"/>
                <w:color w:val="808080" w:themeColor="background1" w:themeShade="80"/>
                <w:sz w:val="18"/>
              </w:rPr>
              <w:t>star restaurant.  Responsibilities included meat fabrication, hot appetizers, pastry, vegetable cookery.</w:t>
            </w:r>
          </w:p>
          <w:p w14:paraId="7FBF70B7" w14:textId="77777777" w:rsidR="00DE36BA" w:rsidRDefault="00DE36BA" w:rsidP="00DE36BA">
            <w:pPr>
              <w:pStyle w:val="Heading2"/>
            </w:pPr>
            <w:r w:rsidRPr="00AC0910">
              <w:t xml:space="preserve">Ridge Café </w:t>
            </w:r>
          </w:p>
          <w:p w14:paraId="6E541749" w14:textId="77777777" w:rsidR="00DE36BA" w:rsidRPr="00AC0910" w:rsidRDefault="00DE36BA" w:rsidP="00DE36BA">
            <w:pPr>
              <w:pStyle w:val="Heading2"/>
            </w:pPr>
            <w:r w:rsidRPr="00AC0910">
              <w:t>Scottsdale, AZ</w:t>
            </w:r>
            <w:r w:rsidRPr="00AC0910">
              <w:tab/>
              <w:t>June 1999 – June 2001</w:t>
            </w:r>
          </w:p>
          <w:p w14:paraId="2B0E40A2" w14:textId="5EFDA6D3" w:rsidR="00DE36BA" w:rsidRPr="00AC0910" w:rsidRDefault="00A75C38" w:rsidP="00DE36BA">
            <w:pPr>
              <w:pStyle w:val="BodyText"/>
            </w:pPr>
            <w:r w:rsidRPr="00A75C38">
              <w:rPr>
                <w:b/>
              </w:rPr>
              <w:t>Sous Chef</w:t>
            </w:r>
            <w:r w:rsidR="00DE36BA" w:rsidRPr="00AC0910">
              <w:t xml:space="preserve"> </w:t>
            </w:r>
            <w:r>
              <w:t xml:space="preserve"> - </w:t>
            </w:r>
            <w:r w:rsidR="00DE36BA" w:rsidRPr="00AC0910">
              <w:t xml:space="preserve"> 80 seat fine dining restaurant specializing in regional southwestern cuisine. </w:t>
            </w:r>
            <w:r>
              <w:t>Brigade of 15, added specials to menu; oversaw butchery of meat and fish, reducing waste.  Scheduling of line cooks and porters.</w:t>
            </w:r>
          </w:p>
          <w:p w14:paraId="5CD25D18" w14:textId="77777777" w:rsidR="00DE36BA" w:rsidRDefault="00DE36BA" w:rsidP="00DE36BA">
            <w:pPr>
              <w:pStyle w:val="Heading2"/>
            </w:pPr>
            <w:r w:rsidRPr="00AC0910">
              <w:t xml:space="preserve">Vail Resorts </w:t>
            </w:r>
            <w:r>
              <w:t xml:space="preserve">  </w:t>
            </w:r>
          </w:p>
          <w:p w14:paraId="0D4A3E2F" w14:textId="77777777" w:rsidR="00DE36BA" w:rsidRPr="00AC0910" w:rsidRDefault="00DE36BA" w:rsidP="00DE36BA">
            <w:pPr>
              <w:pStyle w:val="Heading2"/>
            </w:pPr>
            <w:r w:rsidRPr="00AC0910">
              <w:t>Breckenridge, CO</w:t>
            </w:r>
            <w:r w:rsidRPr="00AC0910">
              <w:tab/>
              <w:t>October 1998 – May 1999</w:t>
            </w:r>
          </w:p>
          <w:p w14:paraId="74404A17" w14:textId="3CA4A2C4" w:rsidR="00DE36BA" w:rsidRPr="00AC0910" w:rsidRDefault="00DE36BA" w:rsidP="00DE36BA">
            <w:pPr>
              <w:pStyle w:val="TableGrid1"/>
              <w:spacing w:after="180"/>
              <w:ind w:right="1109"/>
              <w:jc w:val="both"/>
              <w:rPr>
                <w:rFonts w:ascii="Cambria" w:hAnsi="Cambria" w:cs="Vrinda"/>
                <w:color w:val="808080"/>
                <w:sz w:val="18"/>
              </w:rPr>
            </w:pPr>
            <w:r w:rsidRPr="00A75C38">
              <w:rPr>
                <w:rFonts w:ascii="Cambria" w:hAnsi="Cambria" w:cs="Vrinda"/>
                <w:b/>
                <w:color w:val="808080"/>
                <w:sz w:val="18"/>
              </w:rPr>
              <w:t>Ski Instructor</w:t>
            </w:r>
            <w:r w:rsidR="00A75C38">
              <w:rPr>
                <w:rFonts w:ascii="Cambria" w:hAnsi="Cambria" w:cs="Vrinda"/>
                <w:b/>
                <w:color w:val="808080"/>
                <w:sz w:val="18"/>
              </w:rPr>
              <w:t xml:space="preserve"> -</w:t>
            </w:r>
            <w:r>
              <w:rPr>
                <w:rFonts w:ascii="Cambria" w:hAnsi="Cambria" w:cs="Vrinda"/>
                <w:color w:val="808080"/>
                <w:sz w:val="18"/>
              </w:rPr>
              <w:t xml:space="preserve"> </w:t>
            </w:r>
            <w:r w:rsidRPr="00AC0910">
              <w:rPr>
                <w:rFonts w:ascii="Cambria" w:hAnsi="Cambria" w:cs="Vrinda"/>
                <w:color w:val="808080"/>
                <w:sz w:val="18"/>
              </w:rPr>
              <w:t>Private Corps; Achieved PSIA Level III Certification; Taught Beginner to Expert; Trained with Team Breck Racing</w:t>
            </w:r>
            <w:r>
              <w:rPr>
                <w:rFonts w:ascii="Cambria" w:hAnsi="Cambria" w:cs="Vrinda"/>
                <w:color w:val="808080"/>
                <w:sz w:val="18"/>
              </w:rPr>
              <w:t xml:space="preserve"> team</w:t>
            </w:r>
          </w:p>
          <w:p w14:paraId="2AAA8FF5" w14:textId="77777777" w:rsidR="00DE36BA" w:rsidRDefault="00DE36BA" w:rsidP="00DE36BA">
            <w:pPr>
              <w:pStyle w:val="Heading2"/>
            </w:pPr>
            <w:r w:rsidRPr="00AC0910">
              <w:t xml:space="preserve">Killington Ski Resort </w:t>
            </w:r>
            <w:r>
              <w:t xml:space="preserve">  </w:t>
            </w:r>
          </w:p>
          <w:p w14:paraId="6C616B6A" w14:textId="77777777" w:rsidR="00DE36BA" w:rsidRPr="00AC0910" w:rsidRDefault="00DE36BA" w:rsidP="00DE36BA">
            <w:pPr>
              <w:pStyle w:val="Heading2"/>
            </w:pPr>
            <w:r w:rsidRPr="00AC0910">
              <w:t>Killington, VT</w:t>
            </w:r>
            <w:r w:rsidRPr="00AC0910">
              <w:tab/>
            </w:r>
            <w:r>
              <w:t xml:space="preserve">                        </w:t>
            </w:r>
            <w:r w:rsidRPr="00AC0910">
              <w:t>November 1995 – May 1997</w:t>
            </w:r>
          </w:p>
          <w:p w14:paraId="7062B14C" w14:textId="77777777" w:rsidR="00DE36BA" w:rsidRPr="00AC0910" w:rsidRDefault="00DE36BA" w:rsidP="00DE36BA">
            <w:pPr>
              <w:pStyle w:val="BodyText"/>
              <w:ind w:right="1104"/>
            </w:pPr>
            <w:r w:rsidRPr="00A75C38">
              <w:rPr>
                <w:b/>
              </w:rPr>
              <w:t>ski instructor</w:t>
            </w:r>
            <w:r w:rsidRPr="00AC0910">
              <w:t>/master’s racer; taught groups from beginner to advanced.  Certified level II, learned teaching techniques taught through PSIA.</w:t>
            </w:r>
          </w:p>
          <w:p w14:paraId="1538B11D" w14:textId="77777777" w:rsidR="00DE36BA" w:rsidRDefault="00DE36BA" w:rsidP="00DE36BA">
            <w:pPr>
              <w:pStyle w:val="Heading2"/>
            </w:pPr>
            <w:r w:rsidRPr="00AC0910">
              <w:t xml:space="preserve">Jodi’s Restaurant </w:t>
            </w:r>
            <w:r>
              <w:t xml:space="preserve">  </w:t>
            </w:r>
          </w:p>
          <w:p w14:paraId="3AEF6CCB" w14:textId="77777777" w:rsidR="00DE36BA" w:rsidRPr="00AC0910" w:rsidRDefault="00DE36BA" w:rsidP="00DE36BA">
            <w:pPr>
              <w:pStyle w:val="Heading2"/>
            </w:pPr>
            <w:r w:rsidRPr="00AC0910">
              <w:t>Great Barrington, MA</w:t>
            </w:r>
            <w:r w:rsidRPr="00AC0910">
              <w:tab/>
              <w:t>October 1994 – September 1996</w:t>
            </w:r>
          </w:p>
          <w:p w14:paraId="0E2D779F" w14:textId="4646BF89" w:rsidR="00DE36BA" w:rsidRPr="00AC0910" w:rsidRDefault="00A75C38" w:rsidP="00DE36BA">
            <w:pPr>
              <w:pStyle w:val="BodyText"/>
            </w:pPr>
            <w:r w:rsidRPr="00A75C38">
              <w:rPr>
                <w:b/>
              </w:rPr>
              <w:t>Sous Chef</w:t>
            </w:r>
            <w:r w:rsidR="00DE36BA" w:rsidRPr="00AC0910">
              <w:t xml:space="preserve"> – specializing in regional Italian cuisine.  Brigade of 10 cooks, 4 stewards.</w:t>
            </w:r>
          </w:p>
          <w:p w14:paraId="43DD00A9" w14:textId="77777777" w:rsidR="00283EAD" w:rsidRDefault="00283EAD" w:rsidP="00283EAD">
            <w:pPr>
              <w:pStyle w:val="Heading2"/>
            </w:pPr>
            <w:r w:rsidRPr="00AC0910">
              <w:t xml:space="preserve">Gianni’s South Street Seaport </w:t>
            </w:r>
            <w:r>
              <w:t xml:space="preserve">  </w:t>
            </w:r>
          </w:p>
          <w:p w14:paraId="106F2B24" w14:textId="7CF93C9B" w:rsidR="00283EAD" w:rsidRPr="00AC0910" w:rsidRDefault="00283EAD" w:rsidP="00283EAD">
            <w:pPr>
              <w:pStyle w:val="Heading2"/>
            </w:pPr>
            <w:r w:rsidRPr="00AC0910">
              <w:t>New York City, NY</w:t>
            </w:r>
            <w:r w:rsidRPr="00AC0910">
              <w:tab/>
            </w:r>
            <w:r>
              <w:t xml:space="preserve">                           </w:t>
            </w:r>
            <w:r w:rsidR="00E87018">
              <w:t>April 1985 – August 1989</w:t>
            </w:r>
          </w:p>
          <w:p w14:paraId="5331ACF9" w14:textId="351011A4" w:rsidR="00DE36BA" w:rsidRPr="00283EAD" w:rsidRDefault="00A75C38" w:rsidP="00283EAD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color w:val="808080" w:themeColor="background1" w:themeShade="80"/>
                <w:sz w:val="18"/>
                <w:szCs w:val="18"/>
              </w:rPr>
              <w:t>Sous Chef</w:t>
            </w:r>
            <w:r w:rsidR="00283EAD" w:rsidRPr="00283EAD">
              <w:rPr>
                <w:rFonts w:ascii="Cambria" w:hAnsi="Cambria"/>
                <w:color w:val="808080" w:themeColor="background1" w:themeShade="80"/>
                <w:sz w:val="18"/>
                <w:szCs w:val="18"/>
              </w:rPr>
              <w:t>-high volume Manhattan seafood concept specializing in northern Italian cuisine.  Brigade of 100.  Responsible for scheduling, ordering, banquets and catering.  Daily covers of 1,500</w:t>
            </w:r>
            <w:r w:rsidR="0079000A">
              <w:rPr>
                <w:rFonts w:ascii="Cambria" w:hAnsi="Cambria"/>
                <w:color w:val="808080" w:themeColor="background1" w:themeShade="80"/>
                <w:sz w:val="18"/>
                <w:szCs w:val="18"/>
              </w:rPr>
              <w:t xml:space="preserve">.  Left position to pursue </w:t>
            </w:r>
            <w:proofErr w:type="spellStart"/>
            <w:r w:rsidR="0079000A">
              <w:rPr>
                <w:rFonts w:ascii="Cambria" w:hAnsi="Cambria"/>
                <w:color w:val="808080" w:themeColor="background1" w:themeShade="80"/>
                <w:sz w:val="18"/>
                <w:szCs w:val="18"/>
              </w:rPr>
              <w:t>Bachelors</w:t>
            </w:r>
            <w:proofErr w:type="spellEnd"/>
            <w:r w:rsidR="0079000A">
              <w:rPr>
                <w:rFonts w:ascii="Cambria" w:hAnsi="Cambria"/>
                <w:color w:val="808080" w:themeColor="background1" w:themeShade="80"/>
                <w:sz w:val="18"/>
                <w:szCs w:val="18"/>
              </w:rPr>
              <w:t xml:space="preserve"> degree</w:t>
            </w:r>
            <w:r>
              <w:rPr>
                <w:rFonts w:ascii="Cambria" w:hAnsi="Cambria"/>
                <w:color w:val="808080" w:themeColor="background1" w:themeShade="80"/>
                <w:sz w:val="18"/>
                <w:szCs w:val="18"/>
              </w:rPr>
              <w:t xml:space="preserve"> at Rensselaer Polytechnic Institute</w:t>
            </w:r>
            <w:r w:rsidR="0079000A">
              <w:rPr>
                <w:rFonts w:ascii="Cambria" w:hAnsi="Cambria"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  <w:tr w:rsidR="00045D43" w14:paraId="31B62B3A" w14:textId="77777777" w:rsidTr="00B50C46">
        <w:tc>
          <w:tcPr>
            <w:tcW w:w="2250" w:type="dxa"/>
          </w:tcPr>
          <w:p w14:paraId="0CAB8D39" w14:textId="77777777" w:rsidR="00045D43" w:rsidRDefault="00045D43" w:rsidP="00045D43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7470" w:type="dxa"/>
          </w:tcPr>
          <w:p w14:paraId="232C04A5" w14:textId="0EA8C721" w:rsidR="00924BFD" w:rsidRPr="00AC0910" w:rsidRDefault="00924BFD" w:rsidP="00924BFD">
            <w:pPr>
              <w:pStyle w:val="Heading2"/>
            </w:pPr>
            <w:r w:rsidRPr="00AC0910">
              <w:t>Scottsdale Culinary Institute/Le Cordon Bleu Scottsdale, AZ</w:t>
            </w:r>
            <w:r w:rsidRPr="00AC0910">
              <w:tab/>
              <w:t>1999 - 2001</w:t>
            </w:r>
          </w:p>
          <w:p w14:paraId="6ABB02E8" w14:textId="5859C492" w:rsidR="00924BFD" w:rsidRPr="00924BFD" w:rsidRDefault="00924BFD" w:rsidP="00924BFD">
            <w:pPr>
              <w:rPr>
                <w:rFonts w:ascii="Cambria" w:hAnsi="Cambria"/>
                <w:color w:val="808080" w:themeColor="background1" w:themeShade="80"/>
                <w:sz w:val="18"/>
                <w:szCs w:val="18"/>
              </w:rPr>
            </w:pPr>
            <w:r w:rsidRPr="00924BFD">
              <w:rPr>
                <w:rFonts w:ascii="Cambria" w:hAnsi="Cambria"/>
                <w:color w:val="808080" w:themeColor="background1" w:themeShade="80"/>
                <w:sz w:val="18"/>
                <w:szCs w:val="18"/>
              </w:rPr>
              <w:t>culinary arts program, a.a.s.</w:t>
            </w:r>
            <w:r w:rsidR="00EA6761">
              <w:rPr>
                <w:rFonts w:ascii="Cambria" w:hAnsi="Cambria"/>
                <w:color w:val="808080" w:themeColor="background1" w:themeShade="80"/>
                <w:sz w:val="18"/>
                <w:szCs w:val="18"/>
              </w:rPr>
              <w:t xml:space="preserve">; Grand </w:t>
            </w:r>
            <w:proofErr w:type="spellStart"/>
            <w:r w:rsidR="00EA6761">
              <w:rPr>
                <w:rFonts w:ascii="Cambria" w:hAnsi="Cambria"/>
                <w:color w:val="808080" w:themeColor="background1" w:themeShade="80"/>
                <w:sz w:val="18"/>
                <w:szCs w:val="18"/>
              </w:rPr>
              <w:t>Diplome</w:t>
            </w:r>
            <w:proofErr w:type="spellEnd"/>
          </w:p>
          <w:p w14:paraId="3E9F4B35" w14:textId="77777777" w:rsidR="00257A46" w:rsidRDefault="00924BFD" w:rsidP="00924BFD">
            <w:pPr>
              <w:pStyle w:val="Heading2"/>
            </w:pPr>
            <w:r w:rsidRPr="00AC0910">
              <w:t xml:space="preserve">Rensselaer Polytechnic Institute </w:t>
            </w:r>
            <w:r w:rsidR="00B947C4">
              <w:t xml:space="preserve">  </w:t>
            </w:r>
          </w:p>
          <w:p w14:paraId="236B7DBD" w14:textId="6D067FE6" w:rsidR="00924BFD" w:rsidRPr="00AC0910" w:rsidRDefault="003C3363" w:rsidP="00924BFD">
            <w:pPr>
              <w:pStyle w:val="Heading2"/>
            </w:pPr>
            <w:r>
              <w:t>Troy, NY</w:t>
            </w:r>
            <w:r>
              <w:tab/>
            </w:r>
            <w:r w:rsidR="006817E4">
              <w:t xml:space="preserve">             </w:t>
            </w:r>
            <w:r>
              <w:t>1990 -1993</w:t>
            </w:r>
          </w:p>
          <w:p w14:paraId="110C6383" w14:textId="71BEBA54" w:rsidR="00045D43" w:rsidRDefault="00924BFD" w:rsidP="00924BFD">
            <w:pPr>
              <w:rPr>
                <w:rFonts w:ascii="Cambria" w:hAnsi="Cambria"/>
                <w:color w:val="808080" w:themeColor="background1" w:themeShade="80"/>
                <w:sz w:val="18"/>
              </w:rPr>
            </w:pPr>
            <w:r w:rsidRPr="00B947C4">
              <w:rPr>
                <w:rFonts w:ascii="Cambria" w:hAnsi="Cambria"/>
                <w:color w:val="808080" w:themeColor="background1" w:themeShade="80"/>
                <w:sz w:val="18"/>
              </w:rPr>
              <w:t>Civil engineering/Structural engineering, B.S.C.E.</w:t>
            </w:r>
            <w:r w:rsidR="00257A46">
              <w:rPr>
                <w:rFonts w:ascii="Cambria" w:hAnsi="Cambria"/>
                <w:color w:val="808080" w:themeColor="background1" w:themeShade="80"/>
                <w:sz w:val="18"/>
              </w:rPr>
              <w:t>; Chi Epsilon</w:t>
            </w:r>
            <w:r w:rsidR="00C21C73">
              <w:rPr>
                <w:rFonts w:ascii="Cambria" w:hAnsi="Cambria"/>
                <w:color w:val="808080" w:themeColor="background1" w:themeShade="80"/>
                <w:sz w:val="18"/>
              </w:rPr>
              <w:t xml:space="preserve"> honor society</w:t>
            </w:r>
          </w:p>
          <w:p w14:paraId="6D214DE5" w14:textId="385431EF" w:rsidR="008F0B4D" w:rsidRPr="00924BFD" w:rsidRDefault="008F0B4D" w:rsidP="00924BFD">
            <w:pPr>
              <w:rPr>
                <w:rFonts w:ascii="Cambria" w:hAnsi="Cambria"/>
              </w:rPr>
            </w:pPr>
          </w:p>
        </w:tc>
      </w:tr>
      <w:tr w:rsidR="00045D43" w14:paraId="585EAD1D" w14:textId="77777777" w:rsidTr="00B50C46">
        <w:tc>
          <w:tcPr>
            <w:tcW w:w="2250" w:type="dxa"/>
          </w:tcPr>
          <w:p w14:paraId="34A50C3D" w14:textId="52CAE85B" w:rsidR="00045D43" w:rsidRDefault="00503E76" w:rsidP="00045D43">
            <w:pPr>
              <w:pStyle w:val="Heading1"/>
            </w:pPr>
            <w:r>
              <w:lastRenderedPageBreak/>
              <w:t>certifications/memberships</w:t>
            </w:r>
          </w:p>
        </w:tc>
        <w:tc>
          <w:tcPr>
            <w:tcW w:w="7470" w:type="dxa"/>
          </w:tcPr>
          <w:p w14:paraId="3AD35488" w14:textId="603C68C6" w:rsidR="00045D43" w:rsidRPr="00503E76" w:rsidRDefault="00503E76" w:rsidP="00045D43">
            <w:pPr>
              <w:rPr>
                <w:color w:val="808080" w:themeColor="background1" w:themeShade="80"/>
                <w:sz w:val="18"/>
              </w:rPr>
            </w:pPr>
            <w:r w:rsidRPr="00503E76">
              <w:rPr>
                <w:rFonts w:ascii="Cambria" w:eastAsia="MS Mincho" w:hAnsi="Cambria" w:cs="Times New Roman"/>
                <w:color w:val="808080" w:themeColor="background1" w:themeShade="80"/>
                <w:sz w:val="18"/>
              </w:rPr>
              <w:t xml:space="preserve">James Beard Foundation (Cooked at the James Beard House June 28, 2005, Named a “Great Regional Chef of America”), </w:t>
            </w:r>
            <w:r w:rsidRPr="00503E76">
              <w:rPr>
                <w:rFonts w:ascii="Cambria" w:eastAsia="MS Mincho" w:hAnsi="Cambria" w:cs="Times New Roman"/>
                <w:color w:val="808080" w:themeColor="background1" w:themeShade="80"/>
                <w:sz w:val="18"/>
              </w:rPr>
              <w:br/>
              <w:t>Slow Food/Roaring Fork Valley, San Francisco Professional Food Society</w:t>
            </w:r>
            <w:r w:rsidRPr="00503E76">
              <w:rPr>
                <w:rFonts w:ascii="Cambria" w:eastAsia="MS Mincho" w:hAnsi="Cambria" w:cs="Times New Roman"/>
                <w:color w:val="808080" w:themeColor="background1" w:themeShade="80"/>
                <w:sz w:val="18"/>
              </w:rPr>
              <w:br/>
              <w:t xml:space="preserve">First Level Sommelier </w:t>
            </w:r>
            <w:r w:rsidR="0038729E">
              <w:rPr>
                <w:rFonts w:ascii="Cambria" w:eastAsia="MS Mincho" w:hAnsi="Cambria" w:cs="Times New Roman"/>
                <w:color w:val="808080" w:themeColor="background1" w:themeShade="80"/>
                <w:sz w:val="18"/>
              </w:rPr>
              <w:t>(International Wine Guild)</w:t>
            </w:r>
            <w:r w:rsidR="0038729E">
              <w:rPr>
                <w:rFonts w:ascii="Cambria" w:eastAsia="MS Mincho" w:hAnsi="Cambria" w:cs="Times New Roman"/>
                <w:color w:val="808080" w:themeColor="background1" w:themeShade="80"/>
                <w:sz w:val="18"/>
              </w:rPr>
              <w:br/>
            </w:r>
            <w:proofErr w:type="spellStart"/>
            <w:r w:rsidR="0038729E">
              <w:rPr>
                <w:rFonts w:ascii="Cambria" w:eastAsia="MS Mincho" w:hAnsi="Cambria" w:cs="Times New Roman"/>
                <w:color w:val="808080" w:themeColor="background1" w:themeShade="80"/>
                <w:sz w:val="18"/>
              </w:rPr>
              <w:t>Serv</w:t>
            </w:r>
            <w:r w:rsidRPr="00503E76">
              <w:rPr>
                <w:rFonts w:ascii="Cambria" w:eastAsia="MS Mincho" w:hAnsi="Cambria" w:cs="Times New Roman"/>
                <w:color w:val="808080" w:themeColor="background1" w:themeShade="80"/>
                <w:sz w:val="18"/>
              </w:rPr>
              <w:t>Safe</w:t>
            </w:r>
            <w:proofErr w:type="spellEnd"/>
            <w:r w:rsidRPr="00503E76">
              <w:rPr>
                <w:rFonts w:ascii="Cambria" w:eastAsia="MS Mincho" w:hAnsi="Cambria" w:cs="Times New Roman"/>
                <w:color w:val="808080" w:themeColor="background1" w:themeShade="80"/>
                <w:sz w:val="18"/>
              </w:rPr>
              <w:t xml:space="preserve"> Certified/California</w:t>
            </w:r>
            <w:r w:rsidRPr="00503E76">
              <w:rPr>
                <w:rFonts w:ascii="Cambria" w:eastAsia="MS Mincho" w:hAnsi="Cambria" w:cs="Times New Roman"/>
                <w:color w:val="808080" w:themeColor="background1" w:themeShade="80"/>
                <w:sz w:val="18"/>
              </w:rPr>
              <w:br/>
              <w:t>Level 3 Food Safety Inspector in Catering/Royal Society for Public Health, U.K.</w:t>
            </w:r>
            <w:r w:rsidRPr="00503E76">
              <w:rPr>
                <w:rFonts w:ascii="Cambria" w:eastAsia="MS Mincho" w:hAnsi="Cambria" w:cs="Times New Roman"/>
                <w:color w:val="808080" w:themeColor="background1" w:themeShade="80"/>
                <w:sz w:val="18"/>
              </w:rPr>
              <w:br/>
              <w:t>Level 2 HACCP certified/Royal Society for Public Health, U.K.</w:t>
            </w:r>
            <w:r w:rsidRPr="00503E76">
              <w:rPr>
                <w:rFonts w:ascii="Cambria" w:eastAsia="MS Mincho" w:hAnsi="Cambria" w:cs="Times New Roman"/>
                <w:color w:val="808080" w:themeColor="background1" w:themeShade="80"/>
                <w:sz w:val="18"/>
              </w:rPr>
              <w:br/>
              <w:t>Fully Certified Alpine Ski Instructor; Professional Ski Instructors of America</w:t>
            </w:r>
            <w:r w:rsidRPr="00503E76">
              <w:rPr>
                <w:rFonts w:ascii="Cambria" w:eastAsia="MS Mincho" w:hAnsi="Cambria" w:cs="Times New Roman"/>
                <w:color w:val="808080" w:themeColor="background1" w:themeShade="80"/>
                <w:sz w:val="18"/>
              </w:rPr>
              <w:br/>
            </w:r>
            <w:r w:rsidRPr="00503E76">
              <w:rPr>
                <w:rFonts w:ascii="Cambria" w:eastAsia="MS Mincho" w:hAnsi="Cambria" w:cs="Times New Roman"/>
                <w:color w:val="808080" w:themeColor="background1" w:themeShade="80"/>
                <w:sz w:val="18"/>
              </w:rPr>
              <w:br/>
            </w:r>
          </w:p>
        </w:tc>
      </w:tr>
      <w:tr w:rsidR="00045D43" w14:paraId="0C395EC4" w14:textId="77777777" w:rsidTr="00B50C46">
        <w:tc>
          <w:tcPr>
            <w:tcW w:w="2250" w:type="dxa"/>
          </w:tcPr>
          <w:p w14:paraId="64E84F3D" w14:textId="0D1D0575" w:rsidR="00045D43" w:rsidRDefault="00503E76" w:rsidP="00045D43">
            <w:pPr>
              <w:pStyle w:val="Heading1"/>
            </w:pPr>
            <w:r>
              <w:t>special appearances</w:t>
            </w:r>
          </w:p>
          <w:p w14:paraId="432404DB" w14:textId="4D26CF37" w:rsidR="00503E76" w:rsidRPr="00503E76" w:rsidRDefault="00503E76" w:rsidP="00503E76"/>
        </w:tc>
        <w:tc>
          <w:tcPr>
            <w:tcW w:w="7470" w:type="dxa"/>
          </w:tcPr>
          <w:p w14:paraId="57DB1ECC" w14:textId="1DF8370A" w:rsidR="00045D43" w:rsidRPr="00B001F0" w:rsidRDefault="00503E76" w:rsidP="003C29D3">
            <w:pP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</w:pPr>
            <w:r w:rsidRPr="00503E76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>James Beard Foundation Chef Boot Camp for Policy and Change, April, 2016 - http://www.jamesbeard.org/education/bootcamp</w:t>
            </w:r>
            <w: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br/>
            </w:r>
            <w:r w:rsidRPr="00503E76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>Featured in Supper Club, episode 2; cooking with Michelin three star chef Alvin Leung of Bo Innovation, Hong Kong;</w:t>
            </w:r>
            <w: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br/>
            </w:r>
            <w:proofErr w:type="spellStart"/>
            <w:r w:rsidRPr="00503E76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>Stagaire</w:t>
            </w:r>
            <w:proofErr w:type="spellEnd"/>
            <w:r w:rsidRPr="00503E76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 xml:space="preserve"> </w:t>
            </w:r>
            <w:r w:rsidR="003C29D3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>at</w:t>
            </w:r>
            <w:r w:rsidRPr="00503E76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 xml:space="preserve"> Pierre </w:t>
            </w:r>
            <w:proofErr w:type="spellStart"/>
            <w:r w:rsidRPr="00503E76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>Gagnaire</w:t>
            </w:r>
            <w:proofErr w:type="spellEnd"/>
            <w:r w:rsidRPr="00503E76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 xml:space="preserve">, Paris, August 2013; </w:t>
            </w:r>
            <w: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br/>
            </w:r>
            <w:r w:rsidRPr="00503E76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>Pebble Beach Food and Wine 2012, 2013</w:t>
            </w:r>
            <w: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>, 2016</w:t>
            </w:r>
            <w: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br/>
            </w:r>
            <w:r w:rsidRPr="00503E76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>Guest Chef at Epcot Food and Wine Festival 2010, 2011, 2012, 2013, 2014, 2015;</w:t>
            </w:r>
            <w: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br/>
            </w:r>
            <w:r w:rsidRPr="00503E76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>Presented dinners at the James Beard House, New York City, March 21, 2013, June 28, 2005;</w:t>
            </w:r>
            <w: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br/>
            </w:r>
            <w:r w:rsidRPr="00503E76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>Cooked with Mark Franz and Jeremiah To</w:t>
            </w:r>
            <w:r w:rsidR="006E5A6B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>wer - James Beard awards,</w:t>
            </w:r>
            <w:r w:rsidRPr="00503E76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 xml:space="preserve"> New York, May 3, 2010; </w:t>
            </w:r>
            <w: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br/>
            </w:r>
            <w:r w:rsidRPr="00503E76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 xml:space="preserve">Chef’s Holiday at the </w:t>
            </w:r>
            <w:proofErr w:type="spellStart"/>
            <w:r w:rsidRPr="00503E76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>Ahwanee</w:t>
            </w:r>
            <w:proofErr w:type="spellEnd"/>
            <w:r w:rsidRPr="00503E76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 xml:space="preserve"> hotel, Yosemite, CA, Jan. 2011</w:t>
            </w:r>
            <w: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>, 2012, 2013, 2017</w:t>
            </w:r>
          </w:p>
        </w:tc>
      </w:tr>
    </w:tbl>
    <w:p w14:paraId="5E229321" w14:textId="3B0FC13D" w:rsidR="002C74C0" w:rsidRDefault="00EA4257"/>
    <w:p w14:paraId="66750FD5" w14:textId="65ABAFDA" w:rsidR="001C1F80" w:rsidRDefault="001C1F80"/>
    <w:tbl>
      <w:tblPr>
        <w:tblW w:w="5000" w:type="pct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</w:tblPr>
      <w:tblGrid>
        <w:gridCol w:w="2250"/>
        <w:gridCol w:w="7470"/>
      </w:tblGrid>
      <w:tr w:rsidR="001C1F80" w:rsidRPr="00B001F0" w14:paraId="5B63F75B" w14:textId="77777777" w:rsidTr="00E57F9F">
        <w:tc>
          <w:tcPr>
            <w:tcW w:w="2250" w:type="dxa"/>
          </w:tcPr>
          <w:p w14:paraId="0E928911" w14:textId="75B9E680" w:rsidR="001C1F80" w:rsidRDefault="001C1F80" w:rsidP="00E57F9F">
            <w:pPr>
              <w:pStyle w:val="Heading1"/>
            </w:pPr>
            <w:r>
              <w:t>Professional references</w:t>
            </w:r>
          </w:p>
          <w:p w14:paraId="26A11B05" w14:textId="77777777" w:rsidR="001C1F80" w:rsidRPr="00503E76" w:rsidRDefault="001C1F80" w:rsidP="00E57F9F"/>
        </w:tc>
        <w:tc>
          <w:tcPr>
            <w:tcW w:w="7470" w:type="dxa"/>
          </w:tcPr>
          <w:p w14:paraId="0543DC22" w14:textId="5C45DA5B" w:rsidR="001C1F80" w:rsidRDefault="00B1160B" w:rsidP="001C1F80">
            <w:pP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</w:pPr>
            <w: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>Clifford Atkinson, former General Manager, Mandarin Oriental (917)</w:t>
            </w:r>
            <w:r w:rsidR="00B679BB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 xml:space="preserve"> 318-7142</w:t>
            </w:r>
          </w:p>
          <w:p w14:paraId="69C3FC24" w14:textId="54DF7E9C" w:rsidR="001C1F80" w:rsidRDefault="00B679BB" w:rsidP="001C1F80">
            <w:pP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</w:pPr>
            <w: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>Gail Fivis</w:t>
            </w:r>
            <w:r w:rsidR="001C1F80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 xml:space="preserve">, former </w:t>
            </w:r>
            <w: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>Human Resources manager, Mandarin Oriental (650) 291-1525</w:t>
            </w:r>
          </w:p>
          <w:p w14:paraId="1F4781A0" w14:textId="643AA8EF" w:rsidR="001C1F80" w:rsidRDefault="001C1F80" w:rsidP="001C1F80">
            <w:pP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</w:pPr>
            <w: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 xml:space="preserve">Emily Luchetti, pastry chef; </w:t>
            </w:r>
            <w:hyperlink r:id="rId6" w:history="1">
              <w:r w:rsidR="003A71ED" w:rsidRPr="00DD4961">
                <w:rPr>
                  <w:rStyle w:val="Hyperlink"/>
                  <w:rFonts w:ascii="Cambria" w:eastAsia="ヒラギノ角ゴ Pro W3" w:hAnsi="Cambria" w:cs="Vrinda"/>
                  <w:sz w:val="18"/>
                  <w:szCs w:val="20"/>
                </w:rPr>
                <w:t>emily@emilyluchetti.com</w:t>
              </w:r>
            </w:hyperlink>
            <w:r w:rsidR="003A71ED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 xml:space="preserve"> (415) 710-0751</w:t>
            </w:r>
          </w:p>
          <w:p w14:paraId="396FD2F5" w14:textId="6F6A445B" w:rsidR="00A92D8B" w:rsidRPr="00A92D8B" w:rsidRDefault="00A92D8B" w:rsidP="001C1F80">
            <w:pPr>
              <w:rPr>
                <w:rFonts w:ascii="Cambria" w:eastAsia="ヒラギノ角ゴ Pro W3" w:hAnsi="Cambria" w:cs="Vrinda"/>
                <w:i/>
                <w:color w:val="969696"/>
                <w:sz w:val="18"/>
                <w:szCs w:val="20"/>
              </w:rPr>
            </w:pPr>
            <w:r>
              <w:rPr>
                <w:rFonts w:ascii="Cambria" w:eastAsia="ヒラギノ角ゴ Pro W3" w:hAnsi="Cambria" w:cs="Vrinda"/>
                <w:i/>
                <w:color w:val="969696"/>
                <w:sz w:val="18"/>
                <w:szCs w:val="20"/>
              </w:rPr>
              <w:t>Additional references</w:t>
            </w:r>
            <w:r w:rsidRPr="00A92D8B">
              <w:rPr>
                <w:rFonts w:ascii="Cambria" w:eastAsia="ヒラギノ角ゴ Pro W3" w:hAnsi="Cambria" w:cs="Vrinda"/>
                <w:i/>
                <w:color w:val="969696"/>
                <w:sz w:val="18"/>
                <w:szCs w:val="20"/>
              </w:rPr>
              <w:t xml:space="preserve"> furnished upon request</w:t>
            </w:r>
          </w:p>
          <w:p w14:paraId="0D9655BD" w14:textId="20747F56" w:rsidR="001C1F80" w:rsidRPr="00B001F0" w:rsidRDefault="001C1F80" w:rsidP="001C1F80">
            <w:pPr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</w:pPr>
            <w:r w:rsidRPr="00503E76">
              <w:rPr>
                <w:rFonts w:ascii="Cambria" w:eastAsia="ヒラギノ角ゴ Pro W3" w:hAnsi="Cambria" w:cs="Vrinda"/>
                <w:color w:val="969696"/>
                <w:sz w:val="18"/>
                <w:szCs w:val="20"/>
              </w:rPr>
              <w:t xml:space="preserve"> </w:t>
            </w:r>
          </w:p>
        </w:tc>
      </w:tr>
    </w:tbl>
    <w:p w14:paraId="06861C4F" w14:textId="77777777" w:rsidR="001C1F80" w:rsidRDefault="001C1F80"/>
    <w:sectPr w:rsidR="001C1F80">
      <w:footerReference w:type="default" r:id="rId7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E67F" w14:textId="77777777" w:rsidR="00EA4257" w:rsidRDefault="00EA4257" w:rsidP="00927723">
      <w:pPr>
        <w:spacing w:after="0" w:line="240" w:lineRule="auto"/>
      </w:pPr>
      <w:r>
        <w:separator/>
      </w:r>
    </w:p>
  </w:endnote>
  <w:endnote w:type="continuationSeparator" w:id="0">
    <w:p w14:paraId="7DC96162" w14:textId="77777777" w:rsidR="00EA4257" w:rsidRDefault="00EA4257" w:rsidP="0092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CAC1B" w14:textId="77777777" w:rsidR="0093543E" w:rsidRDefault="0093543E">
    <w:pPr>
      <w:pStyle w:val="Footer"/>
    </w:pPr>
    <w:r>
      <w:t xml:space="preserve">Adam Mali </w:t>
    </w:r>
  </w:p>
  <w:p w14:paraId="7E1544FD" w14:textId="0BBFF15D" w:rsidR="00046802" w:rsidRDefault="00B50C4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F652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1E6EC" w14:textId="77777777" w:rsidR="00EA4257" w:rsidRDefault="00EA4257" w:rsidP="00927723">
      <w:pPr>
        <w:spacing w:after="0" w:line="240" w:lineRule="auto"/>
      </w:pPr>
      <w:r>
        <w:separator/>
      </w:r>
    </w:p>
  </w:footnote>
  <w:footnote w:type="continuationSeparator" w:id="0">
    <w:p w14:paraId="3134AE6A" w14:textId="77777777" w:rsidR="00EA4257" w:rsidRDefault="00EA4257" w:rsidP="00927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3F"/>
    <w:rsid w:val="00012374"/>
    <w:rsid w:val="0002463F"/>
    <w:rsid w:val="00030055"/>
    <w:rsid w:val="0003331C"/>
    <w:rsid w:val="00045D43"/>
    <w:rsid w:val="0009641D"/>
    <w:rsid w:val="00190FFE"/>
    <w:rsid w:val="001C1F80"/>
    <w:rsid w:val="001C202A"/>
    <w:rsid w:val="001D3318"/>
    <w:rsid w:val="002054EB"/>
    <w:rsid w:val="00257A46"/>
    <w:rsid w:val="00283EAD"/>
    <w:rsid w:val="00293B83"/>
    <w:rsid w:val="00313636"/>
    <w:rsid w:val="003368DB"/>
    <w:rsid w:val="00361FBF"/>
    <w:rsid w:val="0038729E"/>
    <w:rsid w:val="003A71ED"/>
    <w:rsid w:val="003C29D3"/>
    <w:rsid w:val="003C3363"/>
    <w:rsid w:val="003E0FCB"/>
    <w:rsid w:val="00414AD2"/>
    <w:rsid w:val="00434432"/>
    <w:rsid w:val="00442B06"/>
    <w:rsid w:val="00497D56"/>
    <w:rsid w:val="004F6529"/>
    <w:rsid w:val="00503E76"/>
    <w:rsid w:val="0054238D"/>
    <w:rsid w:val="005A7F58"/>
    <w:rsid w:val="00603349"/>
    <w:rsid w:val="006817E4"/>
    <w:rsid w:val="006A3CE7"/>
    <w:rsid w:val="006C5F16"/>
    <w:rsid w:val="006E5A6B"/>
    <w:rsid w:val="0079000A"/>
    <w:rsid w:val="007A5A46"/>
    <w:rsid w:val="007D350B"/>
    <w:rsid w:val="00806C57"/>
    <w:rsid w:val="008764AA"/>
    <w:rsid w:val="0089024E"/>
    <w:rsid w:val="0089240E"/>
    <w:rsid w:val="008A2102"/>
    <w:rsid w:val="008D68D1"/>
    <w:rsid w:val="008F0B4D"/>
    <w:rsid w:val="009007AB"/>
    <w:rsid w:val="00924BFD"/>
    <w:rsid w:val="00927723"/>
    <w:rsid w:val="0093189F"/>
    <w:rsid w:val="0093543E"/>
    <w:rsid w:val="009A5A69"/>
    <w:rsid w:val="009B2EB1"/>
    <w:rsid w:val="00A35A3B"/>
    <w:rsid w:val="00A75C38"/>
    <w:rsid w:val="00A9155A"/>
    <w:rsid w:val="00A91FA8"/>
    <w:rsid w:val="00A92D8B"/>
    <w:rsid w:val="00B001F0"/>
    <w:rsid w:val="00B1160B"/>
    <w:rsid w:val="00B12F3B"/>
    <w:rsid w:val="00B50C46"/>
    <w:rsid w:val="00B679BB"/>
    <w:rsid w:val="00B947C4"/>
    <w:rsid w:val="00BA2128"/>
    <w:rsid w:val="00BA4319"/>
    <w:rsid w:val="00BA7233"/>
    <w:rsid w:val="00BE0CE3"/>
    <w:rsid w:val="00C134DB"/>
    <w:rsid w:val="00C21C73"/>
    <w:rsid w:val="00C400E3"/>
    <w:rsid w:val="00CA59EF"/>
    <w:rsid w:val="00CC3CFE"/>
    <w:rsid w:val="00D3735D"/>
    <w:rsid w:val="00D61A8B"/>
    <w:rsid w:val="00D8301A"/>
    <w:rsid w:val="00D9742C"/>
    <w:rsid w:val="00DE36BA"/>
    <w:rsid w:val="00E001E9"/>
    <w:rsid w:val="00E1010E"/>
    <w:rsid w:val="00E144AE"/>
    <w:rsid w:val="00E87018"/>
    <w:rsid w:val="00E9213D"/>
    <w:rsid w:val="00EA4257"/>
    <w:rsid w:val="00EA6761"/>
    <w:rsid w:val="00EB4FE5"/>
    <w:rsid w:val="00ED01D2"/>
    <w:rsid w:val="00F132C7"/>
    <w:rsid w:val="00F55104"/>
    <w:rsid w:val="00F717A3"/>
    <w:rsid w:val="00F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A7FE"/>
  <w15:chartTrackingRefBased/>
  <w15:docId w15:val="{1D7CB6F0-8078-43E7-884E-54B60B75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0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C7"/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927723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927723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7723"/>
    <w:rPr>
      <w:rFonts w:eastAsiaTheme="minorEastAsia"/>
      <w:b/>
      <w:bCs/>
      <w:caps/>
      <w:color w:val="5C760A" w:themeColor="accent1" w:themeShade="BF"/>
      <w:kern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927723"/>
    <w:rPr>
      <w:rFonts w:eastAsiaTheme="minorEastAsia"/>
      <w:caps/>
      <w:color w:val="000000" w:themeColor="text1"/>
      <w:kern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927723"/>
    <w:rPr>
      <w:rFonts w:eastAsiaTheme="minorEastAsia"/>
      <w:caps/>
      <w:color w:val="595959" w:themeColor="text1" w:themeTint="A6"/>
      <w:szCs w:val="17"/>
      <w:lang w:eastAsia="ja-JP"/>
    </w:rPr>
  </w:style>
  <w:style w:type="paragraph" w:styleId="NoSpacing">
    <w:name w:val="No Spacing"/>
    <w:uiPriority w:val="2"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4"/>
    <w:qFormat/>
    <w:rsid w:val="0092772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27723"/>
    <w:pPr>
      <w:spacing w:before="240" w:after="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7723"/>
    <w:rPr>
      <w:rFonts w:eastAsiaTheme="minorEastAsia"/>
      <w:b/>
      <w:bCs/>
      <w:caps/>
      <w:color w:val="5C760A" w:themeColor="accent1" w:themeShade="BF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277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723"/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772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23"/>
    <w:rPr>
      <w:rFonts w:eastAsiaTheme="minorEastAsia"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paragraph" w:styleId="BodyText">
    <w:name w:val="Body Text"/>
    <w:basedOn w:val="Normal"/>
    <w:link w:val="BodyTextChar"/>
    <w:rsid w:val="00BA7233"/>
    <w:pPr>
      <w:spacing w:line="240" w:lineRule="auto"/>
    </w:pPr>
    <w:rPr>
      <w:rFonts w:ascii="Cambria" w:eastAsia="MS Mincho" w:hAnsi="Cambria" w:cs="Times New Roman"/>
      <w:color w:val="7F7F7F"/>
      <w:sz w:val="18"/>
    </w:rPr>
  </w:style>
  <w:style w:type="character" w:customStyle="1" w:styleId="BodyTextChar">
    <w:name w:val="Body Text Char"/>
    <w:basedOn w:val="DefaultParagraphFont"/>
    <w:link w:val="BodyText"/>
    <w:rsid w:val="00BA7233"/>
    <w:rPr>
      <w:rFonts w:ascii="Cambria" w:eastAsia="MS Mincho" w:hAnsi="Cambria" w:cs="Times New Roman"/>
      <w:color w:val="7F7F7F"/>
      <w:sz w:val="18"/>
    </w:rPr>
  </w:style>
  <w:style w:type="paragraph" w:customStyle="1" w:styleId="TableGrid1">
    <w:name w:val="Table Grid1"/>
    <w:rsid w:val="00BA723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71ED"/>
    <w:rPr>
      <w:color w:val="8EB61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y@emilyluchett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M\AppData\Roaming\Microsoft\Templates\Basic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2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MARY MALI</dc:creator>
  <cp:keywords/>
  <dc:description/>
  <cp:lastModifiedBy>Adam Mali</cp:lastModifiedBy>
  <cp:revision>3</cp:revision>
  <dcterms:created xsi:type="dcterms:W3CDTF">2018-01-21T00:56:00Z</dcterms:created>
  <dcterms:modified xsi:type="dcterms:W3CDTF">2018-02-13T17:34:00Z</dcterms:modified>
</cp:coreProperties>
</file>